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r w:rsidRPr="00125129">
        <w:rPr>
          <w:rFonts w:ascii="Times New Roman" w:hAnsi="Times New Roman"/>
          <w:b/>
          <w:bCs/>
          <w:color w:val="222222"/>
          <w:sz w:val="24"/>
          <w:szCs w:val="24"/>
          <w:lang w:val="uk-UA"/>
        </w:rPr>
        <w:t>Департамент освіти і науки Хмельницької обласної державної адміністрації</w:t>
      </w: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r>
        <w:rPr>
          <w:rFonts w:ascii="Times New Roman" w:hAnsi="Times New Roman"/>
          <w:b/>
          <w:bCs/>
          <w:color w:val="222222"/>
          <w:sz w:val="24"/>
          <w:szCs w:val="24"/>
          <w:lang w:val="uk-UA"/>
        </w:rPr>
        <w:t>Хмельницький обласний інститут післядипломної педагогічної освіти</w:t>
      </w: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DD65AD" w:rsidRDefault="00A35CF6" w:rsidP="00125129">
      <w:pPr>
        <w:shd w:val="clear" w:color="auto" w:fill="FFFDFD"/>
        <w:spacing w:after="0" w:line="240" w:lineRule="auto"/>
        <w:jc w:val="center"/>
        <w:textAlignment w:val="baseline"/>
        <w:rPr>
          <w:rFonts w:ascii="Times New Roman" w:hAnsi="Times New Roman"/>
          <w:b/>
          <w:bCs/>
          <w:color w:val="222222"/>
          <w:sz w:val="40"/>
          <w:szCs w:val="40"/>
          <w:lang w:val="uk-UA"/>
        </w:rPr>
      </w:pPr>
    </w:p>
    <w:p w:rsidR="00A35CF6" w:rsidRPr="00DD65AD" w:rsidRDefault="00A35CF6" w:rsidP="00125129">
      <w:pPr>
        <w:shd w:val="clear" w:color="auto" w:fill="FFFDFD"/>
        <w:spacing w:after="0" w:line="240" w:lineRule="auto"/>
        <w:jc w:val="center"/>
        <w:textAlignment w:val="baseline"/>
        <w:rPr>
          <w:rFonts w:ascii="Times New Roman" w:hAnsi="Times New Roman"/>
          <w:b/>
          <w:bCs/>
          <w:color w:val="222222"/>
          <w:sz w:val="40"/>
          <w:szCs w:val="40"/>
          <w:lang w:val="uk-UA"/>
        </w:rPr>
      </w:pPr>
      <w:r w:rsidRPr="00DD65AD">
        <w:rPr>
          <w:rFonts w:ascii="Times New Roman" w:hAnsi="Times New Roman"/>
          <w:b/>
          <w:bCs/>
          <w:color w:val="222222"/>
          <w:sz w:val="40"/>
          <w:szCs w:val="40"/>
          <w:lang w:val="uk-UA"/>
        </w:rPr>
        <w:t>МЕТОДИЧНІ РЕКОМЕНДАЦІЇ ЩОДО ПРОВЕДЕННЯ ДЕРЖАВНОЇ ПІДСУМКОВОЇ АТЕСТАЦІЇ У НАВЧАЛЬНИХ ЗАКЛАДАХ ОБЛАСТІ</w:t>
      </w: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40"/>
          <w:szCs w:val="40"/>
          <w:lang w:val="uk-UA"/>
        </w:rPr>
      </w:pPr>
      <w:r w:rsidRPr="00DD65AD">
        <w:rPr>
          <w:rFonts w:ascii="Times New Roman" w:hAnsi="Times New Roman"/>
          <w:b/>
          <w:bCs/>
          <w:color w:val="222222"/>
          <w:sz w:val="40"/>
          <w:szCs w:val="40"/>
          <w:lang w:val="uk-UA"/>
        </w:rPr>
        <w:t>(2014</w:t>
      </w:r>
      <w:r w:rsidRPr="002E78C5">
        <w:rPr>
          <w:rFonts w:ascii="Times New Roman" w:hAnsi="Times New Roman"/>
          <w:b/>
          <w:bCs/>
          <w:color w:val="222222"/>
          <w:sz w:val="40"/>
          <w:szCs w:val="40"/>
          <w:lang w:val="uk-UA"/>
        </w:rPr>
        <w:t>/</w:t>
      </w:r>
      <w:r w:rsidRPr="00DD65AD">
        <w:rPr>
          <w:rFonts w:ascii="Times New Roman" w:hAnsi="Times New Roman"/>
          <w:b/>
          <w:bCs/>
          <w:color w:val="222222"/>
          <w:sz w:val="40"/>
          <w:szCs w:val="40"/>
          <w:lang w:val="uk-UA"/>
        </w:rPr>
        <w:t>2015 навчальний рік)</w:t>
      </w: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40"/>
          <w:szCs w:val="40"/>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40"/>
          <w:szCs w:val="40"/>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DD65AD" w:rsidRDefault="00A35CF6" w:rsidP="00DD65AD">
      <w:pPr>
        <w:shd w:val="clear" w:color="auto" w:fill="FFFDFD"/>
        <w:spacing w:after="0" w:line="240" w:lineRule="auto"/>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Pr="002E78C5" w:rsidRDefault="00A35CF6" w:rsidP="00AD5FC3">
      <w:pPr>
        <w:shd w:val="clear" w:color="auto" w:fill="FFFDFD"/>
        <w:spacing w:after="0" w:line="240" w:lineRule="auto"/>
        <w:textAlignment w:val="baseline"/>
        <w:rPr>
          <w:rFonts w:ascii="Times New Roman" w:hAnsi="Times New Roman"/>
          <w:b/>
          <w:bCs/>
          <w:color w:val="222222"/>
          <w:sz w:val="24"/>
          <w:szCs w:val="24"/>
          <w:lang w:val="uk-UA"/>
        </w:rPr>
      </w:pPr>
    </w:p>
    <w:p w:rsidR="00A35CF6" w:rsidRPr="002E78C5" w:rsidRDefault="00A35CF6" w:rsidP="00125129">
      <w:pPr>
        <w:shd w:val="clear" w:color="auto" w:fill="FFFDFD"/>
        <w:spacing w:after="0" w:line="240" w:lineRule="auto"/>
        <w:jc w:val="center"/>
        <w:textAlignment w:val="baseline"/>
        <w:rPr>
          <w:rFonts w:ascii="Times New Roman" w:hAnsi="Times New Roman"/>
          <w:b/>
          <w:bCs/>
          <w:color w:val="222222"/>
          <w:sz w:val="24"/>
          <w:szCs w:val="24"/>
          <w:lang w:val="uk-UA"/>
        </w:rPr>
      </w:pPr>
    </w:p>
    <w:p w:rsidR="00A35CF6" w:rsidRDefault="00A35CF6" w:rsidP="00DD65AD">
      <w:pPr>
        <w:shd w:val="clear" w:color="auto" w:fill="FFFDFD"/>
        <w:spacing w:after="0" w:line="240" w:lineRule="auto"/>
        <w:jc w:val="center"/>
        <w:textAlignment w:val="baseline"/>
        <w:rPr>
          <w:rFonts w:ascii="Times New Roman" w:hAnsi="Times New Roman"/>
          <w:b/>
          <w:bCs/>
          <w:color w:val="222222"/>
          <w:sz w:val="24"/>
          <w:szCs w:val="24"/>
          <w:lang w:val="uk-UA"/>
        </w:rPr>
      </w:pPr>
      <w:r>
        <w:rPr>
          <w:rFonts w:ascii="Times New Roman" w:hAnsi="Times New Roman"/>
          <w:b/>
          <w:bCs/>
          <w:color w:val="222222"/>
          <w:sz w:val="24"/>
          <w:szCs w:val="24"/>
          <w:lang w:val="uk-UA"/>
        </w:rPr>
        <w:t>Хмельницький</w:t>
      </w:r>
    </w:p>
    <w:p w:rsidR="00A35CF6" w:rsidRPr="00DD65AD" w:rsidRDefault="00A35CF6" w:rsidP="00DD65AD">
      <w:pPr>
        <w:shd w:val="clear" w:color="auto" w:fill="FFFDFD"/>
        <w:spacing w:after="0" w:line="240" w:lineRule="auto"/>
        <w:jc w:val="center"/>
        <w:textAlignment w:val="baseline"/>
        <w:rPr>
          <w:rFonts w:ascii="Times New Roman" w:hAnsi="Times New Roman"/>
          <w:b/>
          <w:bCs/>
          <w:color w:val="222222"/>
          <w:sz w:val="24"/>
          <w:szCs w:val="24"/>
          <w:lang w:val="uk-UA"/>
        </w:rPr>
      </w:pPr>
      <w:r>
        <w:rPr>
          <w:rFonts w:ascii="Times New Roman" w:hAnsi="Times New Roman"/>
          <w:b/>
          <w:bCs/>
          <w:color w:val="222222"/>
          <w:sz w:val="24"/>
          <w:szCs w:val="24"/>
          <w:lang w:val="uk-UA"/>
        </w:rPr>
        <w:t>2015</w:t>
      </w:r>
    </w:p>
    <w:p w:rsidR="00A35CF6" w:rsidRDefault="00A35CF6" w:rsidP="00125129">
      <w:pPr>
        <w:shd w:val="clear" w:color="auto" w:fill="FFFDFD"/>
        <w:spacing w:after="0" w:line="240" w:lineRule="auto"/>
        <w:jc w:val="center"/>
        <w:textAlignment w:val="baseline"/>
        <w:rPr>
          <w:rFonts w:ascii="Times New Roman" w:hAnsi="Times New Roman"/>
          <w:b/>
          <w:bCs/>
          <w:color w:val="222222"/>
          <w:sz w:val="28"/>
          <w:szCs w:val="28"/>
          <w:lang w:val="uk-UA"/>
        </w:rPr>
      </w:pPr>
    </w:p>
    <w:p w:rsidR="00A35CF6" w:rsidRPr="00AD5FC3" w:rsidRDefault="00A35CF6" w:rsidP="00125129">
      <w:pPr>
        <w:shd w:val="clear" w:color="auto" w:fill="FFFDFD"/>
        <w:spacing w:after="0" w:line="240" w:lineRule="auto"/>
        <w:jc w:val="center"/>
        <w:textAlignment w:val="baseline"/>
        <w:rPr>
          <w:rFonts w:ascii="Times New Roman" w:hAnsi="Times New Roman"/>
          <w:b/>
          <w:bCs/>
          <w:color w:val="222222"/>
          <w:sz w:val="24"/>
          <w:szCs w:val="24"/>
          <w:u w:val="single"/>
          <w:lang w:val="uk-UA"/>
        </w:rPr>
      </w:pPr>
      <w:r w:rsidRPr="00AD5FC3">
        <w:rPr>
          <w:rFonts w:ascii="Times New Roman" w:hAnsi="Times New Roman"/>
          <w:b/>
          <w:bCs/>
          <w:color w:val="222222"/>
          <w:sz w:val="24"/>
          <w:szCs w:val="24"/>
          <w:u w:val="single"/>
          <w:lang w:val="uk-UA"/>
        </w:rPr>
        <w:t>Загальні положення</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 Перелік навчальних предметів, терміни проведення та орієнтовні вимоги до змісту атестаційних завдань у 2014/2015 н.р. визначено наказом Міністерства освіти і науки України  від 20 лютого 2015 року № 192 «Про проведення державної підсумкової атестації учнів (вихованців) у системі загальної середньої освіти у 2014/2015 навчальному році».  </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Атестація включається у структуру навчального року, проводиться у </w:t>
      </w:r>
      <w:r w:rsidRPr="00AD5FC3">
        <w:rPr>
          <w:rFonts w:ascii="Times New Roman" w:hAnsi="Times New Roman"/>
          <w:iCs/>
          <w:sz w:val="20"/>
          <w:szCs w:val="20"/>
          <w:lang w:val="uk-UA"/>
        </w:rPr>
        <w:t>письмовій формі</w:t>
      </w:r>
      <w:r w:rsidRPr="00AD5FC3">
        <w:rPr>
          <w:rFonts w:ascii="Times New Roman" w:hAnsi="Times New Roman"/>
          <w:sz w:val="20"/>
          <w:szCs w:val="20"/>
          <w:lang w:val="uk-UA"/>
        </w:rPr>
        <w:t>з навчальних предметів інваріантної складової типових навчальних планів для загальноосвітніх навчальних закладів:</w:t>
      </w:r>
    </w:p>
    <w:p w:rsidR="00A35CF6" w:rsidRPr="00AD5FC3" w:rsidRDefault="00A35CF6" w:rsidP="00125129">
      <w:pPr>
        <w:pStyle w:val="ListParagraph"/>
        <w:spacing w:after="0" w:line="240" w:lineRule="auto"/>
        <w:ind w:left="0"/>
        <w:jc w:val="both"/>
        <w:rPr>
          <w:rFonts w:ascii="Times New Roman" w:hAnsi="Times New Roman"/>
          <w:sz w:val="20"/>
          <w:szCs w:val="20"/>
          <w:lang w:val="uk-UA"/>
        </w:rPr>
      </w:pPr>
      <w:r w:rsidRPr="00AD5FC3">
        <w:rPr>
          <w:rFonts w:ascii="Times New Roman" w:hAnsi="Times New Roman"/>
          <w:b/>
          <w:sz w:val="20"/>
          <w:szCs w:val="20"/>
          <w:lang w:val="uk-UA"/>
        </w:rPr>
        <w:t xml:space="preserve">І ступеня – з 12 по 21 травня </w:t>
      </w:r>
      <w:r w:rsidRPr="00AD5FC3">
        <w:rPr>
          <w:rFonts w:ascii="Times New Roman" w:hAnsi="Times New Roman"/>
          <w:sz w:val="20"/>
          <w:szCs w:val="20"/>
          <w:lang w:val="uk-UA"/>
        </w:rPr>
        <w:t>з трьох предметів: української мови,читання та математики;</w:t>
      </w:r>
    </w:p>
    <w:p w:rsidR="00A35CF6" w:rsidRPr="00AD5FC3" w:rsidRDefault="00A35CF6" w:rsidP="00125129">
      <w:pPr>
        <w:tabs>
          <w:tab w:val="left" w:pos="540"/>
        </w:tabs>
        <w:spacing w:after="0" w:line="240" w:lineRule="auto"/>
        <w:jc w:val="both"/>
        <w:rPr>
          <w:rFonts w:ascii="Times New Roman" w:hAnsi="Times New Roman"/>
          <w:sz w:val="20"/>
          <w:szCs w:val="20"/>
          <w:lang w:val="uk-UA"/>
        </w:rPr>
      </w:pPr>
      <w:r w:rsidRPr="00AD5FC3">
        <w:rPr>
          <w:rFonts w:ascii="Times New Roman" w:hAnsi="Times New Roman"/>
          <w:b/>
          <w:sz w:val="20"/>
          <w:szCs w:val="20"/>
          <w:lang w:val="uk-UA"/>
        </w:rPr>
        <w:t>ІІ ступеня</w:t>
      </w:r>
      <w:r w:rsidRPr="00AD5FC3">
        <w:rPr>
          <w:rFonts w:ascii="Times New Roman" w:hAnsi="Times New Roman"/>
          <w:sz w:val="20"/>
          <w:szCs w:val="20"/>
          <w:lang w:val="uk-UA"/>
        </w:rPr>
        <w:t xml:space="preserve"> - </w:t>
      </w:r>
      <w:r w:rsidRPr="00AD5FC3">
        <w:rPr>
          <w:rFonts w:ascii="Times New Roman" w:hAnsi="Times New Roman"/>
          <w:b/>
          <w:sz w:val="20"/>
          <w:szCs w:val="20"/>
          <w:lang w:val="uk-UA"/>
        </w:rPr>
        <w:t>з 1 по 8 червня</w:t>
      </w:r>
      <w:r w:rsidRPr="00AD5FC3">
        <w:rPr>
          <w:rFonts w:ascii="Times New Roman" w:hAnsi="Times New Roman"/>
          <w:sz w:val="20"/>
          <w:szCs w:val="20"/>
          <w:lang w:val="uk-UA"/>
        </w:rPr>
        <w:t xml:space="preserve"> з трьох предметів: української мови, математики та предмета за вибором навчального закладу;</w:t>
      </w:r>
    </w:p>
    <w:p w:rsidR="00A35CF6" w:rsidRPr="00AD5FC3" w:rsidRDefault="00A35CF6" w:rsidP="00125129">
      <w:pPr>
        <w:spacing w:after="0" w:line="240" w:lineRule="auto"/>
        <w:jc w:val="both"/>
        <w:outlineLvl w:val="0"/>
        <w:rPr>
          <w:rFonts w:ascii="Times New Roman" w:hAnsi="Times New Roman"/>
          <w:b/>
          <w:sz w:val="20"/>
          <w:szCs w:val="20"/>
          <w:lang w:val="uk-UA"/>
        </w:rPr>
      </w:pPr>
      <w:r w:rsidRPr="00AD5FC3">
        <w:rPr>
          <w:rFonts w:ascii="Times New Roman" w:hAnsi="Times New Roman"/>
          <w:b/>
          <w:sz w:val="20"/>
          <w:szCs w:val="20"/>
          <w:lang w:val="uk-UA"/>
        </w:rPr>
        <w:t>ІІІ ступеня</w:t>
      </w:r>
      <w:r w:rsidRPr="00AD5FC3">
        <w:rPr>
          <w:rFonts w:ascii="Times New Roman" w:hAnsi="Times New Roman"/>
          <w:sz w:val="20"/>
          <w:szCs w:val="20"/>
          <w:lang w:val="uk-UA"/>
        </w:rPr>
        <w:t>: з трьох предметів у два етапи: 24 квітня у пунктах тестування – з української мови у формі ЗНО;</w:t>
      </w:r>
      <w:r w:rsidRPr="00AD5FC3">
        <w:rPr>
          <w:rFonts w:ascii="Times New Roman" w:hAnsi="Times New Roman"/>
          <w:b/>
          <w:sz w:val="20"/>
          <w:szCs w:val="20"/>
          <w:lang w:val="uk-UA"/>
        </w:rPr>
        <w:t xml:space="preserve"> з 22 по 28 травня – </w:t>
      </w:r>
      <w:r w:rsidRPr="00AD5FC3">
        <w:rPr>
          <w:rFonts w:ascii="Times New Roman" w:hAnsi="Times New Roman"/>
          <w:sz w:val="20"/>
          <w:szCs w:val="20"/>
          <w:lang w:val="uk-UA"/>
        </w:rPr>
        <w:t>у навчальних закладахз двох предметів - математикиабо історії України (за вибором учнів) та предмета за вибором учнів.</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Завдання для </w:t>
      </w:r>
      <w:r w:rsidRPr="00AD5FC3">
        <w:rPr>
          <w:rFonts w:ascii="Times New Roman" w:hAnsi="Times New Roman"/>
          <w:sz w:val="20"/>
          <w:szCs w:val="20"/>
        </w:rPr>
        <w:t>проведення</w:t>
      </w:r>
      <w:r w:rsidRPr="00AD5FC3">
        <w:rPr>
          <w:rFonts w:ascii="Times New Roman" w:hAnsi="Times New Roman"/>
          <w:sz w:val="20"/>
          <w:szCs w:val="20"/>
          <w:lang w:val="uk-UA"/>
        </w:rPr>
        <w:t xml:space="preserve"> атестації укладають вчителі відповідного фаху, погоджує педагогічна рада та затверджуються наказом керівника навчального закладу.</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Завдання для проведення атестації з української мови у формі ЗНО укладаються Українським центром оцінювання якості освіти. </w:t>
      </w:r>
      <w:r w:rsidRPr="00AD5FC3">
        <w:rPr>
          <w:rFonts w:ascii="Times New Roman" w:hAnsi="Times New Roman"/>
          <w:sz w:val="20"/>
          <w:szCs w:val="20"/>
        </w:rPr>
        <w:t xml:space="preserve">Завдання мають відповідати державним вимогам до рівня загальноосвітньої підготовки учнів, </w:t>
      </w:r>
      <w:r w:rsidRPr="00AD5FC3">
        <w:rPr>
          <w:rFonts w:ascii="Times New Roman" w:hAnsi="Times New Roman"/>
          <w:sz w:val="20"/>
          <w:szCs w:val="20"/>
          <w:lang w:val="uk-UA"/>
        </w:rPr>
        <w:t>визначеним</w:t>
      </w:r>
      <w:r w:rsidRPr="00AD5FC3">
        <w:rPr>
          <w:rFonts w:ascii="Times New Roman" w:hAnsi="Times New Roman"/>
          <w:sz w:val="20"/>
          <w:szCs w:val="20"/>
        </w:rPr>
        <w:t xml:space="preserve"> навчальними програмами, затвердженими Міністерством освіти і науки</w:t>
      </w:r>
      <w:r w:rsidRPr="00AD5FC3">
        <w:rPr>
          <w:rFonts w:ascii="Times New Roman" w:hAnsi="Times New Roman"/>
          <w:sz w:val="20"/>
          <w:szCs w:val="20"/>
          <w:lang w:val="uk-UA"/>
        </w:rPr>
        <w:t xml:space="preserve"> України</w:t>
      </w:r>
      <w:r w:rsidRPr="00AD5FC3">
        <w:rPr>
          <w:rFonts w:ascii="Times New Roman" w:hAnsi="Times New Roman"/>
          <w:sz w:val="20"/>
          <w:szCs w:val="20"/>
        </w:rPr>
        <w:t xml:space="preserve">. </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Зміст завдань доводиться до відома учнів у день проведення державної підсумкової атестації.</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A35CF6" w:rsidRPr="00AD5FC3" w:rsidRDefault="00A35CF6" w:rsidP="00125129">
      <w:pPr>
        <w:spacing w:after="0" w:line="240" w:lineRule="auto"/>
        <w:ind w:firstLine="708"/>
        <w:jc w:val="both"/>
        <w:outlineLvl w:val="0"/>
        <w:rPr>
          <w:rFonts w:ascii="Times New Roman" w:hAnsi="Times New Roman"/>
          <w:sz w:val="20"/>
          <w:szCs w:val="20"/>
          <w:lang w:val="uk-UA"/>
        </w:rPr>
      </w:pPr>
      <w:r w:rsidRPr="00AD5FC3">
        <w:rPr>
          <w:rFonts w:ascii="Times New Roman" w:hAnsi="Times New Roman"/>
          <w:sz w:val="20"/>
          <w:szCs w:val="20"/>
          <w:lang w:val="uk-UA"/>
        </w:rPr>
        <w:t xml:space="preserve">При складанні розкладу проведення атестації необхідно передбачити два-три дні для підготовки до проходження атестації з кожного предмета. </w:t>
      </w:r>
    </w:p>
    <w:p w:rsidR="00A35CF6" w:rsidRPr="00AD5FC3" w:rsidRDefault="00A35CF6" w:rsidP="00125129">
      <w:pPr>
        <w:spacing w:after="0" w:line="240" w:lineRule="auto"/>
        <w:ind w:firstLine="708"/>
        <w:jc w:val="both"/>
        <w:outlineLvl w:val="0"/>
        <w:rPr>
          <w:rFonts w:ascii="Times New Roman" w:hAnsi="Times New Roman"/>
          <w:sz w:val="20"/>
          <w:szCs w:val="20"/>
          <w:lang w:val="uk-UA"/>
        </w:rPr>
      </w:pPr>
      <w:r w:rsidRPr="00AD5FC3">
        <w:rPr>
          <w:rFonts w:ascii="Times New Roman" w:hAnsi="Times New Roman"/>
          <w:sz w:val="20"/>
          <w:szCs w:val="20"/>
          <w:lang w:val="uk-UA"/>
        </w:rPr>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A35CF6" w:rsidRPr="00AD5FC3" w:rsidRDefault="00A35CF6" w:rsidP="00125129">
      <w:pPr>
        <w:spacing w:after="0" w:line="240" w:lineRule="auto"/>
        <w:ind w:firstLine="708"/>
        <w:jc w:val="both"/>
        <w:rPr>
          <w:rFonts w:ascii="Times New Roman" w:hAnsi="Times New Roman"/>
          <w:sz w:val="20"/>
          <w:szCs w:val="20"/>
          <w:lang w:val="uk-UA" w:eastAsia="uk-UA"/>
        </w:rPr>
      </w:pPr>
      <w:r w:rsidRPr="00AD5FC3">
        <w:rPr>
          <w:rFonts w:ascii="Times New Roman" w:hAnsi="Times New Roman"/>
          <w:sz w:val="20"/>
          <w:szCs w:val="20"/>
          <w:lang w:val="uk-UA" w:eastAsia="uk-UA"/>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A35CF6" w:rsidRPr="00AD5FC3" w:rsidRDefault="00A35CF6" w:rsidP="00125129">
      <w:pPr>
        <w:spacing w:after="0" w:line="240" w:lineRule="auto"/>
        <w:ind w:firstLine="708"/>
        <w:jc w:val="both"/>
        <w:rPr>
          <w:rFonts w:ascii="Times New Roman" w:hAnsi="Times New Roman"/>
          <w:sz w:val="20"/>
          <w:szCs w:val="20"/>
          <w:lang w:val="uk-UA" w:eastAsia="uk-UA"/>
        </w:rPr>
      </w:pPr>
      <w:r w:rsidRPr="00AD5FC3">
        <w:rPr>
          <w:rFonts w:ascii="Times New Roman" w:hAnsi="Times New Roman"/>
          <w:sz w:val="20"/>
          <w:szCs w:val="20"/>
          <w:lang w:val="uk-UA" w:eastAsia="uk-UA"/>
        </w:rPr>
        <w:t xml:space="preserve">Інші випускники з тимчасово неконтрольованих територій можуть реєструватися для проходження ЗНО до 20 квітня. </w:t>
      </w:r>
      <w:r w:rsidRPr="00AD5FC3">
        <w:rPr>
          <w:rFonts w:ascii="Times New Roman" w:hAnsi="Times New Roman"/>
          <w:sz w:val="20"/>
          <w:szCs w:val="20"/>
          <w:lang w:eastAsia="uk-UA"/>
        </w:rPr>
        <w:t xml:space="preserve">У такому </w:t>
      </w:r>
      <w:r w:rsidRPr="00AD5FC3">
        <w:rPr>
          <w:rFonts w:ascii="Times New Roman" w:hAnsi="Times New Roman"/>
          <w:sz w:val="20"/>
          <w:szCs w:val="20"/>
          <w:lang w:val="uk-UA" w:eastAsia="uk-UA"/>
        </w:rPr>
        <w:t xml:space="preserve">випадку </w:t>
      </w:r>
      <w:r w:rsidRPr="00AD5FC3">
        <w:rPr>
          <w:rFonts w:ascii="Times New Roman" w:hAnsi="Times New Roman"/>
          <w:sz w:val="20"/>
          <w:szCs w:val="20"/>
          <w:lang w:eastAsia="uk-UA"/>
        </w:rPr>
        <w:t>вони</w:t>
      </w:r>
      <w:r w:rsidRPr="00AD5FC3">
        <w:rPr>
          <w:rFonts w:ascii="Times New Roman" w:hAnsi="Times New Roman"/>
          <w:sz w:val="20"/>
          <w:szCs w:val="20"/>
          <w:lang w:val="uk-UA" w:eastAsia="uk-UA"/>
        </w:rPr>
        <w:t xml:space="preserve"> проходитимуть атестацію у формі ЗНО з української мови і літератури – 9 червня, а ЗНО з усіх інших предметів – за розкладом основної сесії (з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27 червня 2015 року.</w:t>
      </w:r>
    </w:p>
    <w:p w:rsidR="00A35CF6" w:rsidRPr="00AD5FC3" w:rsidRDefault="00A35CF6" w:rsidP="00125129">
      <w:pPr>
        <w:spacing w:after="0" w:line="240" w:lineRule="auto"/>
        <w:ind w:firstLine="708"/>
        <w:jc w:val="both"/>
        <w:rPr>
          <w:rFonts w:ascii="Times New Roman" w:hAnsi="Times New Roman"/>
          <w:sz w:val="20"/>
          <w:szCs w:val="20"/>
          <w:lang w:val="uk-UA" w:eastAsia="uk-UA"/>
        </w:rPr>
      </w:pPr>
      <w:r w:rsidRPr="00AD5FC3">
        <w:rPr>
          <w:rFonts w:ascii="Times New Roman" w:hAnsi="Times New Roman"/>
          <w:sz w:val="20"/>
          <w:szCs w:val="20"/>
          <w:lang w:val="uk-UA" w:eastAsia="uk-UA"/>
        </w:rPr>
        <w:t xml:space="preserve">Громадяни України можуть пройти екстерном атестацію </w:t>
      </w:r>
      <w:r w:rsidRPr="00AD5FC3">
        <w:rPr>
          <w:rFonts w:ascii="Times New Roman" w:hAnsi="Times New Roman"/>
          <w:color w:val="000000"/>
          <w:sz w:val="20"/>
          <w:szCs w:val="20"/>
          <w:lang w:val="uk-UA" w:eastAsia="uk-UA"/>
        </w:rPr>
        <w:t xml:space="preserve">за освітній рівень відповідно початкової, базової та повної загальної середньої освіти. Порядок проведення атестації екстернів визначено у Положенні </w:t>
      </w:r>
      <w:r w:rsidRPr="00AD5FC3">
        <w:rPr>
          <w:rFonts w:ascii="Times New Roman" w:hAnsi="Times New Roman"/>
          <w:sz w:val="20"/>
          <w:szCs w:val="20"/>
          <w:lang w:val="uk-UA"/>
        </w:rPr>
        <w:t>про державну підсумкову атестацію учнів (вихованців) у системі загальної середньої освіти.</w:t>
      </w:r>
    </w:p>
    <w:p w:rsidR="00A35CF6" w:rsidRPr="00AD5FC3" w:rsidRDefault="00A35CF6" w:rsidP="00125129">
      <w:pPr>
        <w:shd w:val="clear" w:color="auto" w:fill="FFFFFF"/>
        <w:spacing w:after="0" w:line="240" w:lineRule="auto"/>
        <w:ind w:firstLine="708"/>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Результати атестації оцінюються за 12-бальною шкалою відповідно до </w:t>
      </w:r>
      <w:hyperlink r:id="rId5" w:tgtFrame="_blank" w:tooltip="Критерії оцінювання навчальних досягнень учнів (вихованців) у системі загальної середньої освіти" w:history="1">
        <w:r w:rsidRPr="00AD5FC3">
          <w:rPr>
            <w:rFonts w:ascii="Times New Roman" w:hAnsi="Times New Roman"/>
            <w:color w:val="0000FF"/>
            <w:sz w:val="20"/>
            <w:szCs w:val="20"/>
            <w:u w:val="single"/>
            <w:lang w:val="uk-UA" w:eastAsia="uk-UA"/>
          </w:rPr>
          <w:t>Критеріїв оцінювання навчальних досягнень учнів (вихованців) у системі загальної середньої освіти</w:t>
        </w:r>
      </w:hyperlink>
      <w:r w:rsidRPr="00AD5FC3">
        <w:rPr>
          <w:rFonts w:ascii="Times New Roman" w:hAnsi="Times New Roman"/>
          <w:color w:val="000000"/>
          <w:sz w:val="20"/>
          <w:szCs w:val="20"/>
          <w:lang w:val="uk-UA" w:eastAsia="uk-UA"/>
        </w:rPr>
        <w:t>,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 19304, тa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A35CF6" w:rsidRPr="00AD5FC3" w:rsidRDefault="00A35CF6" w:rsidP="00125129">
      <w:pPr>
        <w:shd w:val="clear" w:color="auto" w:fill="FFFFFF"/>
        <w:spacing w:after="0" w:line="240" w:lineRule="auto"/>
        <w:ind w:firstLine="708"/>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Оцінки за атестацію заносяться до Протоколу державної підсумкової атестації (див. Додаток до Положення</w:t>
      </w:r>
      <w:r w:rsidRPr="00AD5FC3">
        <w:rPr>
          <w:rFonts w:ascii="Times New Roman" w:hAnsi="Times New Roman"/>
          <w:sz w:val="20"/>
          <w:szCs w:val="20"/>
          <w:lang w:val="uk-UA"/>
        </w:rPr>
        <w:t xml:space="preserve"> про державну підсумкову атестацію учнів (вихованців) у системі загальної середньої освіти</w:t>
      </w:r>
      <w:r w:rsidRPr="00AD5FC3">
        <w:rPr>
          <w:rFonts w:ascii="Times New Roman" w:hAnsi="Times New Roman"/>
          <w:color w:val="000000"/>
          <w:sz w:val="20"/>
          <w:szCs w:val="20"/>
          <w:lang w:val="uk-UA" w:eastAsia="uk-UA"/>
        </w:rPr>
        <w:t xml:space="preserve">)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свідоцтва про базову загальну середню освіту, додаток до атестата про повну загальну середню освіту </w:t>
      </w:r>
      <w:r w:rsidRPr="00AD5FC3">
        <w:rPr>
          <w:rFonts w:ascii="Times New Roman" w:hAnsi="Times New Roman"/>
          <w:sz w:val="20"/>
          <w:szCs w:val="20"/>
          <w:lang w:val="uk-UA"/>
        </w:rPr>
        <w:t>у графі «державна підсумкова атестація»</w:t>
      </w:r>
      <w:r w:rsidRPr="00AD5FC3">
        <w:rPr>
          <w:rFonts w:ascii="Times New Roman" w:hAnsi="Times New Roman"/>
          <w:color w:val="000000"/>
          <w:sz w:val="20"/>
          <w:szCs w:val="20"/>
          <w:lang w:val="uk-UA" w:eastAsia="uk-UA"/>
        </w:rPr>
        <w:t xml:space="preserve">.  </w:t>
      </w:r>
    </w:p>
    <w:p w:rsidR="00A35CF6" w:rsidRPr="00AD5FC3" w:rsidRDefault="00A35CF6" w:rsidP="00125129">
      <w:pPr>
        <w:shd w:val="clear" w:color="auto" w:fill="FFFFFF"/>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Бали за атестацію в основній та старшій школі  виставляються у класному журналі у колонку з написом «ДПА»без зазначення дати після колонки з написом «Річна» і не</w:t>
      </w:r>
      <w:r w:rsidRPr="00AD5FC3">
        <w:rPr>
          <w:rFonts w:ascii="Times New Roman" w:hAnsi="Times New Roman"/>
          <w:color w:val="000000"/>
          <w:sz w:val="20"/>
          <w:szCs w:val="20"/>
          <w:lang w:val="uk-UA" w:eastAsia="uk-UA"/>
        </w:rPr>
        <w:t xml:space="preserve"> враховуються при виставленні річних оцінок з предметів, з яких учень (вихованець) проходить атестацію.</w:t>
      </w:r>
    </w:p>
    <w:p w:rsidR="00A35CF6" w:rsidRPr="00AD5FC3" w:rsidRDefault="00A35CF6" w:rsidP="00125129">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Результати атестації у старшій школі враховуються при визначенні середнього балу атестата. </w:t>
      </w:r>
    </w:p>
    <w:tbl>
      <w:tblPr>
        <w:tblW w:w="9720" w:type="dxa"/>
        <w:tblInd w:w="-106" w:type="dxa"/>
        <w:tblLook w:val="0000"/>
      </w:tblPr>
      <w:tblGrid>
        <w:gridCol w:w="9720"/>
      </w:tblGrid>
      <w:tr w:rsidR="00A35CF6" w:rsidRPr="00AD5FC3" w:rsidTr="00DD65AD">
        <w:trPr>
          <w:trHeight w:val="2395"/>
        </w:trPr>
        <w:tc>
          <w:tcPr>
            <w:tcW w:w="9720" w:type="dxa"/>
            <w:vAlign w:val="center"/>
          </w:tcPr>
          <w:p w:rsidR="00A35CF6" w:rsidRPr="00AD5FC3" w:rsidRDefault="00A35CF6" w:rsidP="00125129">
            <w:pPr>
              <w:widowControl w:val="0"/>
              <w:tabs>
                <w:tab w:val="left" w:pos="557"/>
              </w:tabs>
              <w:autoSpaceDE w:val="0"/>
              <w:autoSpaceDN w:val="0"/>
              <w:adjustRightInd w:val="0"/>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 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 </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Від проходження атестації звільняються:</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учні (вихованці) загальноосвітніх санаторних шкіл (шкіл-інтернатів)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сліпі, зі зниженим зором, з порушеннями опорно-рухового апарату, тяжкими порушеннями мовлення, затримкою психічного розвитку, розумовою відсталістю). Такі учні (вихованці) можуть проходити атестацію за заявою батьків (одного із батьків) або їх законних представників;</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w:t>
            </w:r>
            <w:hyperlink r:id="rId6" w:tgtFrame="_blank" w:tooltip="Інструкція про звільнення від проходження державної підсумкової атестації учнів (вихованців) загальноосвітніх навчальних закладів за станом здоров’я" w:history="1">
              <w:r w:rsidRPr="00AD5FC3">
                <w:rPr>
                  <w:rFonts w:ascii="Times New Roman" w:hAnsi="Times New Roman"/>
                  <w:color w:val="0000FF"/>
                  <w:sz w:val="20"/>
                  <w:szCs w:val="20"/>
                  <w:u w:val="single"/>
                  <w:lang w:val="uk-UA" w:eastAsia="uk-UA"/>
                </w:rPr>
                <w:t>№ 72/78</w:t>
              </w:r>
            </w:hyperlink>
            <w:r w:rsidRPr="00AD5FC3">
              <w:rPr>
                <w:rFonts w:ascii="Times New Roman" w:hAnsi="Times New Roman"/>
                <w:color w:val="000000"/>
                <w:sz w:val="20"/>
                <w:szCs w:val="20"/>
                <w:lang w:val="uk-UA" w:eastAsia="uk-UA"/>
              </w:rPr>
              <w:t>, зареєстрованим в Міністерстві юстиції України 18 лютого 2013 року за № 288/22820; таким учням (вихованцям) необхідно подати за місцем навчання заяву батьків (одного із батьків) або їх законних представників та висновок лікарсько-консультативної комісії, закладу охорони здоров”я за місцем спостереження дитини;</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учні (вихованці), які перебувають у соціальних відпустках відповідно до статей 17, 18-1 Закону України "Про відпустки";</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учні (вихованці),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Вищезазначеним категоріям учнів  (вихованців) у табель навчальних досягнень (після закінчення початкової школи), додаток до свідоцтва, додаток до атестата за атестацію робиться запис: "звільнений(а)".</w:t>
            </w:r>
          </w:p>
          <w:p w:rsidR="00A35CF6" w:rsidRPr="00AD5FC3" w:rsidRDefault="00A35CF6" w:rsidP="00125129">
            <w:pPr>
              <w:widowControl w:val="0"/>
              <w:tabs>
                <w:tab w:val="left" w:pos="557"/>
              </w:tabs>
              <w:autoSpaceDE w:val="0"/>
              <w:autoSpaceDN w:val="0"/>
              <w:adjustRightInd w:val="0"/>
              <w:spacing w:after="0" w:line="240" w:lineRule="auto"/>
              <w:ind w:firstLine="720"/>
              <w:jc w:val="both"/>
              <w:rPr>
                <w:rFonts w:ascii="Times New Roman" w:hAnsi="Times New Roman"/>
                <w:color w:val="000000"/>
                <w:sz w:val="20"/>
                <w:szCs w:val="20"/>
                <w:lang w:val="uk-UA" w:eastAsia="uk-UA"/>
              </w:rPr>
            </w:pPr>
            <w:r w:rsidRPr="00AD5FC3">
              <w:rPr>
                <w:rFonts w:ascii="Times New Roman" w:hAnsi="Times New Roman"/>
                <w:sz w:val="20"/>
                <w:szCs w:val="20"/>
                <w:lang w:val="uk-UA"/>
              </w:rPr>
              <w:t xml:space="preserve">Звільненню від ДПА з виставленням </w:t>
            </w:r>
            <w:r w:rsidRPr="00AD5FC3">
              <w:rPr>
                <w:rFonts w:ascii="Times New Roman" w:hAnsi="Times New Roman"/>
                <w:color w:val="000000"/>
                <w:sz w:val="20"/>
                <w:szCs w:val="20"/>
                <w:lang w:val="uk-UA" w:eastAsia="uk-UA"/>
              </w:rPr>
              <w:t>у</w:t>
            </w:r>
            <w:r w:rsidRPr="00AD5FC3">
              <w:rPr>
                <w:rFonts w:ascii="Times New Roman" w:hAnsi="Times New Roman"/>
                <w:color w:val="000000"/>
                <w:sz w:val="20"/>
                <w:szCs w:val="20"/>
                <w:lang w:eastAsia="uk-UA"/>
              </w:rPr>
              <w:t xml:space="preserve"> додаток до свідоцтва, додаток до атестата оцінк</w:t>
            </w:r>
            <w:r w:rsidRPr="00AD5FC3">
              <w:rPr>
                <w:rFonts w:ascii="Times New Roman" w:hAnsi="Times New Roman"/>
                <w:color w:val="000000"/>
                <w:sz w:val="20"/>
                <w:szCs w:val="20"/>
                <w:lang w:val="uk-UA" w:eastAsia="uk-UA"/>
              </w:rPr>
              <w:t>и</w:t>
            </w:r>
            <w:r w:rsidRPr="00AD5FC3">
              <w:rPr>
                <w:rFonts w:ascii="Times New Roman" w:hAnsi="Times New Roman"/>
                <w:color w:val="000000"/>
                <w:sz w:val="20"/>
                <w:szCs w:val="20"/>
                <w:lang w:eastAsia="uk-UA"/>
              </w:rPr>
              <w:t xml:space="preserve"> за атестацію 12 балів</w:t>
            </w:r>
            <w:r w:rsidRPr="00AD5FC3">
              <w:rPr>
                <w:rFonts w:ascii="Times New Roman" w:hAnsi="Times New Roman"/>
                <w:color w:val="000000"/>
                <w:sz w:val="20"/>
                <w:szCs w:val="20"/>
                <w:lang w:val="uk-UA" w:eastAsia="uk-UA"/>
              </w:rPr>
              <w:t xml:space="preserve"> (за винятком предметів, атестація з яких проводиться у формі зовнішнього незалежного оцінювання) підлягають:</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учасники міжнародних предметних олімпіад та фінальних етапів турнірів, конкурсів, які мають статус міжнародних відповідно до законодавства України, та учасники IV етапів Всеукраїнських учнівських олімпіад - з предметів, з яких вони стали переможцями у відповідних випускних класах;</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учасники ІІІ етапів Всеукраїнських конкурсів-захистів науково-дослідницьких робіт Малої академії наук (у відповідних випускних класах) з предметів, які є базовими для оцінювання навчальних досягнень учнів під час конкурсу.</w:t>
            </w:r>
          </w:p>
          <w:p w:rsidR="00A35CF6" w:rsidRPr="00AD5FC3" w:rsidRDefault="00A35CF6" w:rsidP="00125129">
            <w:pPr>
              <w:widowControl w:val="0"/>
              <w:tabs>
                <w:tab w:val="left" w:pos="557"/>
              </w:tabs>
              <w:autoSpaceDE w:val="0"/>
              <w:autoSpaceDN w:val="0"/>
              <w:adjustRightInd w:val="0"/>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Випускникам загальноосвітніх навчальних закладів, які отримали  міжнародний сертифікат (диплом) мовного іспиту у поточному навчальному році (Deutches Sprachdiplom (DSD), Goethe-Zertifikat B1, Goethe-Zertifikat B2 - німецька мова; DELF/DALF - французька мова; IELTS, TOEFL, Cambridge E</w:t>
            </w:r>
            <w:r w:rsidRPr="00AD5FC3">
              <w:rPr>
                <w:rFonts w:ascii="Times New Roman" w:hAnsi="Times New Roman"/>
                <w:sz w:val="20"/>
                <w:szCs w:val="20"/>
                <w:lang w:val="en-US"/>
              </w:rPr>
              <w:t>nglishLanguageAssessment</w:t>
            </w:r>
            <w:r w:rsidRPr="00AD5FC3">
              <w:rPr>
                <w:rFonts w:ascii="Times New Roman" w:hAnsi="Times New Roman"/>
                <w:sz w:val="20"/>
                <w:szCs w:val="20"/>
                <w:lang w:val="uk-UA"/>
              </w:rPr>
              <w:t xml:space="preserve"> (</w:t>
            </w:r>
            <w:r w:rsidRPr="00AD5FC3">
              <w:rPr>
                <w:rFonts w:ascii="Times New Roman" w:hAnsi="Times New Roman"/>
                <w:sz w:val="20"/>
                <w:szCs w:val="20"/>
                <w:lang w:val="en-US"/>
              </w:rPr>
              <w:t>FCI</w:t>
            </w:r>
            <w:r w:rsidRPr="00AD5FC3">
              <w:rPr>
                <w:rFonts w:ascii="Times New Roman" w:hAnsi="Times New Roman"/>
                <w:sz w:val="20"/>
                <w:szCs w:val="20"/>
                <w:lang w:val="uk-UA"/>
              </w:rPr>
              <w:t>),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Підставою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sz w:val="20"/>
                <w:szCs w:val="20"/>
                <w:lang w:val="uk-UA"/>
              </w:rPr>
              <w:t xml:space="preserve">             Відповідальність за дотримання порядку проведення атестації та об’єктивність оцінювання її результатів покладається на державні атестаційні комісії, які</w:t>
            </w:r>
            <w:r w:rsidRPr="00AD5FC3">
              <w:rPr>
                <w:rFonts w:ascii="Times New Roman" w:hAnsi="Times New Roman"/>
                <w:color w:val="000000"/>
                <w:sz w:val="20"/>
                <w:szCs w:val="20"/>
                <w:lang w:val="uk-UA" w:eastAsia="uk-UA"/>
              </w:rPr>
              <w:t xml:space="preserve"> створюються у навчальних закладах за погодженням з місцевими органами управління освітою не пізніше ніж за два тижні до початку атестації:</w:t>
            </w:r>
          </w:p>
          <w:p w:rsidR="00A35CF6" w:rsidRPr="00AD5FC3" w:rsidRDefault="00A35CF6" w:rsidP="00125129">
            <w:pPr>
              <w:numPr>
                <w:ilvl w:val="0"/>
                <w:numId w:val="23"/>
              </w:numPr>
              <w:shd w:val="clear" w:color="auto" w:fill="FFFFFF"/>
              <w:spacing w:after="0" w:line="240" w:lineRule="auto"/>
              <w:ind w:left="0"/>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A35CF6" w:rsidRPr="00AD5FC3" w:rsidRDefault="00A35CF6" w:rsidP="00125129">
            <w:pPr>
              <w:numPr>
                <w:ilvl w:val="0"/>
                <w:numId w:val="23"/>
              </w:numPr>
              <w:shd w:val="clear" w:color="auto" w:fill="FFFFFF"/>
              <w:spacing w:after="0" w:line="240" w:lineRule="auto"/>
              <w:ind w:left="0"/>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за освітній рівень базової, повної загальної середньої освіти - y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A35CF6" w:rsidRPr="00AD5FC3" w:rsidRDefault="00A35CF6" w:rsidP="00125129">
            <w:pPr>
              <w:numPr>
                <w:ilvl w:val="0"/>
                <w:numId w:val="23"/>
              </w:numPr>
              <w:shd w:val="clear" w:color="auto" w:fill="FFFFFF"/>
              <w:spacing w:after="0" w:line="240" w:lineRule="auto"/>
              <w:ind w:left="0"/>
              <w:jc w:val="both"/>
              <w:rPr>
                <w:rFonts w:ascii="Times New Roman" w:hAnsi="Times New Roman"/>
                <w:color w:val="000000"/>
                <w:sz w:val="20"/>
                <w:szCs w:val="20"/>
                <w:lang w:val="uk-UA" w:eastAsia="uk-UA"/>
              </w:rPr>
            </w:pPr>
            <w:r w:rsidRPr="00AD5FC3">
              <w:rPr>
                <w:rFonts w:ascii="Times New Roman" w:hAnsi="Times New Roman"/>
                <w:color w:val="000000"/>
                <w:sz w:val="20"/>
                <w:szCs w:val="20"/>
                <w:lang w:eastAsia="uk-UA"/>
              </w:rPr>
              <w:t>За наявності паралельних класів (груп) у навчальному закладі може бути створено декілька комісій з одного предмета. Головою комісії не може бути керівник навчального закладу (його заступник), який викладає у певному класі предмет, з якого проводиться атестація.</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eastAsia="uk-UA"/>
              </w:rPr>
            </w:pPr>
            <w:r w:rsidRPr="00AD5FC3">
              <w:rPr>
                <w:rFonts w:ascii="Times New Roman" w:hAnsi="Times New Roman"/>
                <w:color w:val="000000"/>
                <w:sz w:val="20"/>
                <w:szCs w:val="20"/>
                <w:lang w:eastAsia="uk-UA"/>
              </w:rPr>
              <w:t xml:space="preserve">Протоколи засідань комісій про результати атестації та матеріали атестації зберігаються </w:t>
            </w:r>
            <w:r w:rsidRPr="00AD5FC3">
              <w:rPr>
                <w:rFonts w:ascii="Times New Roman" w:hAnsi="Times New Roman"/>
                <w:color w:val="000000"/>
                <w:sz w:val="20"/>
                <w:szCs w:val="20"/>
                <w:lang w:val="uk-UA" w:eastAsia="uk-UA"/>
              </w:rPr>
              <w:t>у</w:t>
            </w:r>
            <w:r w:rsidRPr="00AD5FC3">
              <w:rPr>
                <w:rFonts w:ascii="Times New Roman" w:hAnsi="Times New Roman"/>
                <w:color w:val="000000"/>
                <w:sz w:val="20"/>
                <w:szCs w:val="20"/>
                <w:lang w:eastAsia="uk-UA"/>
              </w:rPr>
              <w:t xml:space="preserve"> загальноосвітньому навчальному закладі три роки.</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Під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Присутність представників батьківського комітету (ради) загальноосвітнього навчального закладу під час проведення атестації регламентується наявністю відповідного наказу керівника навчального закладу, підставою для видання якого є звернення представників батьківського комітету (ради) школи з письмовою заявою не пізніше як за три дні до початку атестації.</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Під час проведення атестації в одному приміщенні (аудиторії) можуть бути присутніми:</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уповноважені місцевими органами управління освітою – не більше однієї особи;</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представники батьківського комітету (ради) загальноосвітнього навчального закладу - не більше двох  осіб.</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Втручання у проведення атестації та у визначення її результатів осіб, які не є членами комісії, не допускається.</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Особи, присутні під час проведення атестації, мають право повідомляти керівника навчального закладу та відповідні органи управління освітою про випадки порушення порядку її проведення й, у разі необхідності, вносити свої зауваження та пропозиції до протоколу.</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eastAsia="uk-UA"/>
              </w:rPr>
              <w:t>Для оскарження процедури проведення та результатів атестації</w:t>
            </w:r>
            <w:r w:rsidRPr="00AD5FC3">
              <w:rPr>
                <w:rFonts w:ascii="Times New Roman" w:hAnsi="Times New Roman"/>
                <w:color w:val="000000"/>
                <w:sz w:val="20"/>
                <w:szCs w:val="20"/>
                <w:lang w:val="uk-UA" w:eastAsia="uk-UA"/>
              </w:rPr>
              <w:t xml:space="preserve"> у відповідних місцевих органах управління освітою з кожного предмета, з якого проводиться атестація у навчальних закладах, створюються районні (міські) а</w:t>
            </w:r>
            <w:r w:rsidRPr="00AD5FC3">
              <w:rPr>
                <w:rFonts w:ascii="Times New Roman" w:hAnsi="Times New Roman"/>
                <w:color w:val="000000"/>
                <w:sz w:val="20"/>
                <w:szCs w:val="20"/>
                <w:lang w:eastAsia="uk-UA"/>
              </w:rPr>
              <w:t>пеляційні комісії</w:t>
            </w:r>
            <w:r w:rsidRPr="00AD5FC3">
              <w:rPr>
                <w:rFonts w:ascii="Times New Roman" w:hAnsi="Times New Roman"/>
                <w:color w:val="000000"/>
                <w:sz w:val="20"/>
                <w:szCs w:val="20"/>
                <w:lang w:val="uk-UA" w:eastAsia="uk-UA"/>
              </w:rPr>
              <w:t>. Чисельність і склад апеляційних комісій затверджуються наказом керівника відповідного органу управління освітою. Рішення районної (міської) апеляційної комісії є остаточним.</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Порядок подання та розгляду апеляцій:</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апеляційну заяву подають учні (вихованці) (у разі досягнення повноліття), їх батьки (один із батьків) або їх законні представники протягом трьох робочих днів після оголошення результатів атестації;</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районна (міська) апеляційна комісія здійснює розгляд апеляційної заяви у триденний строк із дня її надходження; повторна атестація апеляційними комісіями не проводиться;</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xml:space="preserve">- у разі задоволення апеляційної заяви апеляційною комісією приймається рішення щодо зміни оцінки за атестацію; </w:t>
            </w:r>
          </w:p>
          <w:p w:rsidR="00A35CF6" w:rsidRPr="00AD5FC3" w:rsidRDefault="00A35CF6" w:rsidP="00125129">
            <w:pPr>
              <w:shd w:val="clear" w:color="auto" w:fill="FFFFFF"/>
              <w:spacing w:after="0" w:line="240" w:lineRule="auto"/>
              <w:jc w:val="both"/>
              <w:rPr>
                <w:rFonts w:ascii="Times New Roman" w:hAnsi="Times New Roman"/>
                <w:color w:val="000000"/>
                <w:sz w:val="20"/>
                <w:szCs w:val="20"/>
                <w:lang w:val="uk-UA" w:eastAsia="uk-UA"/>
              </w:rPr>
            </w:pPr>
            <w:r w:rsidRPr="00AD5FC3">
              <w:rPr>
                <w:rFonts w:ascii="Times New Roman" w:hAnsi="Times New Roman"/>
                <w:color w:val="000000"/>
                <w:sz w:val="20"/>
                <w:szCs w:val="20"/>
                <w:lang w:val="uk-UA" w:eastAsia="uk-UA"/>
              </w:rPr>
              <w:t>- результати розгляду апеляційної заяви оформляються протоколом засідання апеляційної комісії, на підставі якого видається наказ місцевого органу управління освітою.</w:t>
            </w:r>
          </w:p>
          <w:p w:rsidR="00A35CF6" w:rsidRPr="00AD5FC3" w:rsidRDefault="00A35CF6" w:rsidP="00125129">
            <w:pPr>
              <w:widowControl w:val="0"/>
              <w:shd w:val="clear" w:color="auto" w:fill="FFFFFF"/>
              <w:tabs>
                <w:tab w:val="left" w:pos="701"/>
              </w:tabs>
              <w:autoSpaceDE w:val="0"/>
              <w:autoSpaceDN w:val="0"/>
              <w:adjustRightInd w:val="0"/>
              <w:spacing w:after="0" w:line="240" w:lineRule="auto"/>
              <w:ind w:firstLine="720"/>
              <w:jc w:val="both"/>
              <w:rPr>
                <w:rFonts w:ascii="Times New Roman" w:hAnsi="Times New Roman"/>
                <w:sz w:val="20"/>
                <w:szCs w:val="20"/>
                <w:lang w:val="uk-UA"/>
              </w:rPr>
            </w:pPr>
          </w:p>
          <w:p w:rsidR="00A35CF6" w:rsidRPr="00AD5FC3" w:rsidRDefault="00A35CF6" w:rsidP="00125129">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Оформлення атестаційної роботи</w:t>
            </w:r>
          </w:p>
          <w:p w:rsidR="00A35CF6" w:rsidRPr="00AD5FC3" w:rsidRDefault="00A35CF6" w:rsidP="00125129">
            <w:pPr>
              <w:tabs>
                <w:tab w:val="left" w:pos="2880"/>
                <w:tab w:val="left" w:pos="9000"/>
              </w:tabs>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Атестаційна робота оформляється письмово на аркушах зі штампом школи, з дотриманням вимог оформлення письмових робіт, до прикладу:</w:t>
            </w:r>
          </w:p>
          <w:p w:rsidR="00A35CF6" w:rsidRPr="00AD5FC3" w:rsidRDefault="00A35CF6" w:rsidP="00125129">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rsidR="00A35CF6" w:rsidRPr="00AD5FC3" w:rsidRDefault="00A35CF6" w:rsidP="00125129">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Робота</w:t>
            </w:r>
          </w:p>
          <w:p w:rsidR="00A35CF6" w:rsidRPr="00AD5FC3" w:rsidRDefault="00A35CF6" w:rsidP="00125129">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з державної підсумкової атестації</w:t>
            </w:r>
          </w:p>
          <w:p w:rsidR="00A35CF6" w:rsidRPr="00AD5FC3" w:rsidRDefault="00A35CF6" w:rsidP="00125129">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з української мови за курс початкової (основної, старшої) школи</w:t>
            </w:r>
          </w:p>
          <w:p w:rsidR="00A35CF6" w:rsidRPr="00AD5FC3" w:rsidRDefault="00A35CF6" w:rsidP="00125129">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учня (учениці) 4(9,11) класу</w:t>
            </w:r>
          </w:p>
          <w:p w:rsidR="00A35CF6" w:rsidRPr="00AD5FC3" w:rsidRDefault="00A35CF6" w:rsidP="00DD65AD">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 прізвище, ім’я, по батькові у формі родового відмінка)</w:t>
            </w:r>
          </w:p>
          <w:p w:rsidR="00A35CF6" w:rsidRPr="00AD5FC3" w:rsidRDefault="00A35CF6" w:rsidP="00125129">
            <w:pPr>
              <w:spacing w:after="0" w:line="240" w:lineRule="auto"/>
              <w:ind w:firstLine="567"/>
              <w:jc w:val="both"/>
              <w:rPr>
                <w:rFonts w:ascii="Times New Roman" w:hAnsi="Times New Roman"/>
                <w:sz w:val="20"/>
                <w:szCs w:val="20"/>
              </w:rPr>
            </w:pPr>
            <w:r w:rsidRPr="00AD5FC3">
              <w:rPr>
                <w:rFonts w:ascii="Times New Roman" w:hAnsi="Times New Roman"/>
                <w:sz w:val="20"/>
                <w:szCs w:val="20"/>
                <w:lang w:val="uk-UA"/>
              </w:rPr>
              <w:t>На другій сторінці на перших двох рядках записують вид роботи та назву тексту, до прикладу</w:t>
            </w:r>
            <w:r w:rsidRPr="00AD5FC3">
              <w:rPr>
                <w:rFonts w:ascii="Times New Roman" w:hAnsi="Times New Roman"/>
                <w:sz w:val="20"/>
                <w:szCs w:val="20"/>
              </w:rPr>
              <w:t>:</w:t>
            </w:r>
          </w:p>
          <w:p w:rsidR="00A35CF6" w:rsidRPr="00AD5FC3" w:rsidRDefault="00A35CF6" w:rsidP="00125129">
            <w:pPr>
              <w:spacing w:after="0" w:line="240" w:lineRule="auto"/>
              <w:ind w:firstLine="567"/>
              <w:jc w:val="center"/>
              <w:rPr>
                <w:rFonts w:ascii="Times New Roman" w:hAnsi="Times New Roman"/>
                <w:i/>
                <w:iCs/>
                <w:sz w:val="20"/>
                <w:szCs w:val="20"/>
              </w:rPr>
            </w:pPr>
            <w:r w:rsidRPr="00AD5FC3">
              <w:rPr>
                <w:rFonts w:ascii="Times New Roman" w:hAnsi="Times New Roman"/>
                <w:i/>
                <w:iCs/>
                <w:sz w:val="20"/>
                <w:szCs w:val="20"/>
              </w:rPr>
              <w:t>Диктант</w:t>
            </w:r>
          </w:p>
          <w:p w:rsidR="00A35CF6" w:rsidRPr="00AD5FC3" w:rsidRDefault="00A35CF6" w:rsidP="00125129">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rPr>
              <w:t>У пошуках слова</w:t>
            </w:r>
          </w:p>
          <w:p w:rsidR="00A35CF6" w:rsidRPr="00AD5FC3" w:rsidRDefault="00A35CF6" w:rsidP="00125129">
            <w:pPr>
              <w:spacing w:after="0" w:line="240" w:lineRule="auto"/>
              <w:ind w:firstLine="709"/>
              <w:jc w:val="both"/>
              <w:rPr>
                <w:rFonts w:ascii="Times New Roman" w:hAnsi="Times New Roman"/>
                <w:sz w:val="20"/>
                <w:szCs w:val="20"/>
                <w:lang w:val="uk-UA"/>
              </w:rPr>
            </w:pPr>
          </w:p>
          <w:p w:rsidR="00A35CF6" w:rsidRPr="00AD5FC3" w:rsidRDefault="00A35CF6" w:rsidP="00125129">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A35CF6" w:rsidRPr="00AD5FC3" w:rsidRDefault="00A35CF6" w:rsidP="00125129">
            <w:pPr>
              <w:spacing w:after="0" w:line="240" w:lineRule="auto"/>
              <w:ind w:firstLine="709"/>
              <w:jc w:val="both"/>
              <w:rPr>
                <w:rFonts w:ascii="Times New Roman" w:hAnsi="Times New Roman"/>
                <w:sz w:val="20"/>
                <w:szCs w:val="20"/>
                <w:lang w:val="uk-UA"/>
              </w:rPr>
            </w:pPr>
          </w:p>
          <w:p w:rsidR="00A35CF6" w:rsidRPr="00AD5FC3" w:rsidRDefault="00A35CF6" w:rsidP="00125129">
            <w:pPr>
              <w:widowControl w:val="0"/>
              <w:shd w:val="clear" w:color="auto" w:fill="FFFFFF"/>
              <w:tabs>
                <w:tab w:val="left" w:pos="701"/>
              </w:tabs>
              <w:autoSpaceDE w:val="0"/>
              <w:autoSpaceDN w:val="0"/>
              <w:adjustRightInd w:val="0"/>
              <w:spacing w:after="0" w:line="240" w:lineRule="auto"/>
              <w:ind w:firstLine="720"/>
              <w:jc w:val="both"/>
              <w:rPr>
                <w:rFonts w:ascii="Times New Roman" w:hAnsi="Times New Roman"/>
                <w:color w:val="000000"/>
                <w:sz w:val="20"/>
                <w:szCs w:val="20"/>
                <w:lang w:val="uk-UA"/>
              </w:rPr>
            </w:pPr>
          </w:p>
        </w:tc>
      </w:tr>
    </w:tbl>
    <w:p w:rsidR="00A35CF6" w:rsidRPr="00AD5FC3" w:rsidRDefault="00A35CF6" w:rsidP="00B41915">
      <w:pPr>
        <w:spacing w:after="0" w:line="240" w:lineRule="auto"/>
        <w:jc w:val="center"/>
        <w:rPr>
          <w:rFonts w:ascii="Times New Roman" w:hAnsi="Times New Roman"/>
          <w:b/>
          <w:sz w:val="20"/>
          <w:szCs w:val="20"/>
          <w:u w:val="single"/>
          <w:lang w:val="uk-UA"/>
        </w:rPr>
      </w:pPr>
      <w:r w:rsidRPr="00AD5FC3">
        <w:rPr>
          <w:rFonts w:ascii="Times New Roman" w:hAnsi="Times New Roman"/>
          <w:b/>
          <w:sz w:val="20"/>
          <w:szCs w:val="20"/>
          <w:u w:val="single"/>
          <w:lang w:val="uk-UA"/>
        </w:rPr>
        <w:t>П</w:t>
      </w:r>
      <w:r w:rsidRPr="00AD5FC3">
        <w:rPr>
          <w:rFonts w:ascii="Times New Roman" w:hAnsi="Times New Roman"/>
          <w:b/>
          <w:sz w:val="20"/>
          <w:szCs w:val="20"/>
          <w:u w:val="single"/>
        </w:rPr>
        <w:t>очатков</w:t>
      </w:r>
      <w:r w:rsidRPr="00AD5FC3">
        <w:rPr>
          <w:rFonts w:ascii="Times New Roman" w:hAnsi="Times New Roman"/>
          <w:b/>
          <w:sz w:val="20"/>
          <w:szCs w:val="20"/>
          <w:u w:val="single"/>
          <w:lang w:val="uk-UA"/>
        </w:rPr>
        <w:t>а</w:t>
      </w:r>
      <w:r w:rsidRPr="00AD5FC3">
        <w:rPr>
          <w:rFonts w:ascii="Times New Roman" w:hAnsi="Times New Roman"/>
          <w:b/>
          <w:sz w:val="20"/>
          <w:szCs w:val="20"/>
          <w:u w:val="single"/>
        </w:rPr>
        <w:t xml:space="preserve"> школ</w:t>
      </w:r>
      <w:r w:rsidRPr="00AD5FC3">
        <w:rPr>
          <w:rFonts w:ascii="Times New Roman" w:hAnsi="Times New Roman"/>
          <w:b/>
          <w:sz w:val="20"/>
          <w:szCs w:val="20"/>
          <w:u w:val="single"/>
          <w:lang w:val="uk-UA"/>
        </w:rPr>
        <w:t>а</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A35CF6" w:rsidRPr="00AD5FC3" w:rsidRDefault="00A35CF6" w:rsidP="00B41915">
      <w:pPr>
        <w:spacing w:after="0" w:line="240" w:lineRule="auto"/>
        <w:jc w:val="both"/>
        <w:rPr>
          <w:rFonts w:ascii="Times New Roman" w:hAnsi="Times New Roman"/>
          <w:sz w:val="20"/>
          <w:szCs w:val="20"/>
        </w:rPr>
      </w:pPr>
      <w:r w:rsidRPr="00AD5FC3">
        <w:rPr>
          <w:rFonts w:ascii="Times New Roman" w:hAnsi="Times New Roman"/>
          <w:sz w:val="20"/>
          <w:szCs w:val="20"/>
        </w:rPr>
        <w:t xml:space="preserve">          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Результати атестації у 4 класі з української мови (мова і читання) та математики не враховується при виставленні річних оцінок.</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 Программы для средней образовательной школы с русским языком обучения. 1-4 классы. - 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 xml:space="preserve">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 Зміст підсумкової контрольної роботи для атестації з української мови (мови навчання) може  формуватись з тексту для диктанту або списування (з пропущеними орфограмами) для виявлення правописних умінь і завдань до тексту: творчого на побудову зв’язного висловлювання для перевірки мовленнєвих умінь та завдань для перевірки мовних знань.  </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Визначенню рівня навчальних досягнень з української мови (мови навчання) підлягають мовні знання з усіх розділів початкового курсу української мови (мови навчання): мовленнєві (вміння будувати зв’язний текст, використовувати засоби виразності мови, висловлювати власну думку) і правописні уміння учнів.</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 xml:space="preserve">Зміст підсумкової контрольної роботи для атестації з читання може формуватись з тексту для читання мовчки для перевірки сформованості навичок читання, завдань до тексту для перевірки розуміння змісту прочитаного, уміння працювати з текстом і творчого на побудову висловлювання власної думки до змісту прочитаного. Визначенню рівня навчальних досягнень учнів з читання підлягають сформованість навичок читання і розуміння змісту прочитаного тексту. </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 натуральні числа, арифметичні дії з натуральними числами; задачі; числові вирази; частини; величини; геометричні фігури; вимірювання величин.</w:t>
      </w:r>
    </w:p>
    <w:p w:rsidR="00A35CF6" w:rsidRPr="00AD5FC3" w:rsidRDefault="00A35CF6" w:rsidP="00B41915">
      <w:pPr>
        <w:spacing w:after="0" w:line="240" w:lineRule="auto"/>
        <w:ind w:firstLine="708"/>
        <w:jc w:val="both"/>
        <w:rPr>
          <w:rFonts w:ascii="Times New Roman" w:hAnsi="Times New Roman"/>
          <w:sz w:val="20"/>
          <w:szCs w:val="20"/>
        </w:rPr>
      </w:pPr>
      <w:r w:rsidRPr="00AD5FC3">
        <w:rPr>
          <w:rFonts w:ascii="Times New Roman" w:hAnsi="Times New Roman"/>
          <w:sz w:val="20"/>
          <w:szCs w:val="20"/>
        </w:rPr>
        <w:t xml:space="preserve">Зміст атестації у формі підсумкової контрольної роботи рекомендуємо формувати з таких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A35CF6" w:rsidRPr="00AD5FC3" w:rsidRDefault="00A35CF6" w:rsidP="001E3A08">
      <w:pPr>
        <w:spacing w:after="0" w:line="240" w:lineRule="auto"/>
        <w:ind w:firstLine="708"/>
        <w:jc w:val="both"/>
        <w:rPr>
          <w:rFonts w:ascii="Times New Roman" w:hAnsi="Times New Roman"/>
          <w:sz w:val="20"/>
          <w:szCs w:val="20"/>
        </w:rPr>
      </w:pPr>
      <w:r w:rsidRPr="00AD5FC3">
        <w:rPr>
          <w:rFonts w:ascii="Times New Roman" w:hAnsi="Times New Roman"/>
          <w:sz w:val="20"/>
          <w:szCs w:val="20"/>
        </w:rPr>
        <w:t>Рекомендуємо використати вимоги щодо укладання підсумкової контрольної роботи з української мови публікацію- автор К. Пономарьова, Канд. Пед.. наук, провідний співробітник лабораторії початкової освіти, Інститут педагогіки НАПН України (журнал Учитель початкової школи №2, 2015 ).</w:t>
      </w:r>
    </w:p>
    <w:p w:rsidR="00A35CF6" w:rsidRPr="00AD5FC3" w:rsidRDefault="00A35CF6" w:rsidP="00D0246B">
      <w:pPr>
        <w:spacing w:after="0" w:line="240" w:lineRule="auto"/>
        <w:ind w:firstLine="567"/>
        <w:jc w:val="center"/>
        <w:rPr>
          <w:rFonts w:ascii="Times New Roman" w:hAnsi="Times New Roman"/>
          <w:b/>
          <w:bCs/>
          <w:sz w:val="20"/>
          <w:szCs w:val="20"/>
          <w:lang w:val="uk-UA"/>
        </w:rPr>
      </w:pPr>
    </w:p>
    <w:p w:rsidR="00A35CF6" w:rsidRPr="00AD5FC3" w:rsidRDefault="00A35CF6" w:rsidP="00504630">
      <w:pPr>
        <w:spacing w:after="0" w:line="240" w:lineRule="auto"/>
        <w:ind w:left="4248"/>
        <w:rPr>
          <w:rFonts w:ascii="Times New Roman" w:hAnsi="Times New Roman"/>
          <w:b/>
          <w:bCs/>
          <w:i/>
          <w:sz w:val="20"/>
          <w:szCs w:val="20"/>
          <w:lang w:val="uk-UA"/>
        </w:rPr>
      </w:pPr>
      <w:r w:rsidRPr="00AD5FC3">
        <w:rPr>
          <w:rFonts w:ascii="Times New Roman" w:hAnsi="Times New Roman"/>
          <w:b/>
          <w:bCs/>
          <w:i/>
          <w:sz w:val="20"/>
          <w:szCs w:val="20"/>
          <w:lang w:val="uk-UA"/>
        </w:rPr>
        <w:t xml:space="preserve">Завідувач НМЦ дошкільної, початкової, спеціальної та інклюзивної освіти </w:t>
      </w:r>
    </w:p>
    <w:p w:rsidR="00A35CF6" w:rsidRPr="00AD5FC3" w:rsidRDefault="00A35CF6" w:rsidP="00504630">
      <w:pPr>
        <w:spacing w:after="0" w:line="240" w:lineRule="auto"/>
        <w:ind w:left="4248"/>
        <w:rPr>
          <w:rFonts w:ascii="Times New Roman" w:hAnsi="Times New Roman"/>
          <w:b/>
          <w:bCs/>
          <w:i/>
          <w:sz w:val="20"/>
          <w:szCs w:val="20"/>
          <w:lang w:val="uk-UA"/>
        </w:rPr>
      </w:pPr>
      <w:r w:rsidRPr="00AD5FC3">
        <w:rPr>
          <w:rFonts w:ascii="Times New Roman" w:hAnsi="Times New Roman"/>
          <w:b/>
          <w:bCs/>
          <w:i/>
          <w:sz w:val="20"/>
          <w:szCs w:val="20"/>
          <w:lang w:val="uk-UA"/>
        </w:rPr>
        <w:t>Галас А.В.</w:t>
      </w:r>
    </w:p>
    <w:p w:rsidR="00A35CF6" w:rsidRPr="00AD5FC3" w:rsidRDefault="00A35CF6" w:rsidP="00504630">
      <w:pPr>
        <w:spacing w:after="0" w:line="240" w:lineRule="auto"/>
        <w:ind w:left="4248"/>
        <w:rPr>
          <w:rFonts w:ascii="Times New Roman" w:hAnsi="Times New Roman"/>
          <w:b/>
          <w:bCs/>
          <w:i/>
          <w:sz w:val="20"/>
          <w:szCs w:val="20"/>
          <w:lang w:val="uk-UA"/>
        </w:rPr>
      </w:pPr>
      <w:r w:rsidRPr="00AD5FC3">
        <w:rPr>
          <w:rFonts w:ascii="Times New Roman" w:hAnsi="Times New Roman"/>
          <w:b/>
          <w:bCs/>
          <w:i/>
          <w:sz w:val="20"/>
          <w:szCs w:val="20"/>
          <w:lang w:val="uk-UA"/>
        </w:rPr>
        <w:t>Методист Кулик О.О.</w:t>
      </w:r>
    </w:p>
    <w:p w:rsidR="00A35CF6" w:rsidRPr="00AD5FC3" w:rsidRDefault="00A35CF6" w:rsidP="001E3A08">
      <w:pPr>
        <w:spacing w:after="0" w:line="240" w:lineRule="auto"/>
        <w:rPr>
          <w:rFonts w:ascii="Times New Roman" w:hAnsi="Times New Roman"/>
          <w:b/>
          <w:bCs/>
          <w:sz w:val="20"/>
          <w:szCs w:val="20"/>
          <w:lang w:val="uk-UA"/>
        </w:rPr>
      </w:pPr>
    </w:p>
    <w:p w:rsidR="00A35CF6" w:rsidRPr="00AD5FC3" w:rsidRDefault="00A35CF6" w:rsidP="00AE3B76">
      <w:pPr>
        <w:spacing w:after="0" w:line="240" w:lineRule="auto"/>
        <w:ind w:firstLine="708"/>
        <w:jc w:val="center"/>
        <w:rPr>
          <w:rFonts w:ascii="Times New Roman" w:hAnsi="Times New Roman"/>
          <w:b/>
          <w:bCs/>
          <w:color w:val="222222"/>
          <w:sz w:val="20"/>
          <w:szCs w:val="20"/>
          <w:u w:val="single"/>
          <w:lang w:val="uk-UA"/>
        </w:rPr>
      </w:pPr>
      <w:r w:rsidRPr="00AD5FC3">
        <w:rPr>
          <w:rFonts w:ascii="Times New Roman" w:hAnsi="Times New Roman"/>
          <w:b/>
          <w:bCs/>
          <w:color w:val="222222"/>
          <w:sz w:val="20"/>
          <w:szCs w:val="20"/>
          <w:u w:val="single"/>
          <w:lang w:val="uk-UA"/>
        </w:rPr>
        <w:t>Українська мова та література</w:t>
      </w:r>
    </w:p>
    <w:p w:rsidR="00A35CF6" w:rsidRPr="00AD5FC3" w:rsidRDefault="00A35CF6" w:rsidP="00AE3B76">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Державна підсумкова атестація  з української мови та літератури в ЗНЗ області проводиться відповідно до наказу Міністерства освіти і науки України від 20.02.201 №192 «Про проведення державної підсумкової атестації учнів (вихованців) у системі загальної середньої освіти у 2014/2015 навчальному році»,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w:t>
      </w:r>
    </w:p>
    <w:p w:rsidR="00A35CF6" w:rsidRPr="00AD5FC3" w:rsidRDefault="00A35CF6" w:rsidP="00AE3B76">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Атестація проводиться у </w:t>
      </w:r>
      <w:r w:rsidRPr="00AD5FC3">
        <w:rPr>
          <w:rFonts w:ascii="Times New Roman" w:hAnsi="Times New Roman"/>
          <w:i/>
          <w:iCs/>
          <w:sz w:val="20"/>
          <w:szCs w:val="20"/>
          <w:lang w:val="uk-UA"/>
        </w:rPr>
        <w:t xml:space="preserve">письмовій формі </w:t>
      </w:r>
      <w:r w:rsidRPr="00AD5FC3">
        <w:rPr>
          <w:rFonts w:ascii="Times New Roman" w:hAnsi="Times New Roman"/>
          <w:sz w:val="20"/>
          <w:szCs w:val="20"/>
          <w:lang w:val="uk-UA"/>
        </w:rPr>
        <w:t>з української мови (обов</w:t>
      </w:r>
      <w:r w:rsidRPr="00AD5FC3">
        <w:rPr>
          <w:rFonts w:ascii="Times New Roman" w:hAnsi="Times New Roman"/>
          <w:sz w:val="20"/>
          <w:szCs w:val="20"/>
        </w:rPr>
        <w:t>’</w:t>
      </w:r>
      <w:r w:rsidRPr="00AD5FC3">
        <w:rPr>
          <w:rFonts w:ascii="Times New Roman" w:hAnsi="Times New Roman"/>
          <w:sz w:val="20"/>
          <w:szCs w:val="20"/>
          <w:lang w:val="uk-UA"/>
        </w:rPr>
        <w:t xml:space="preserve">язково) та з української літератури (за вибором). </w:t>
      </w:r>
    </w:p>
    <w:p w:rsidR="00A35CF6" w:rsidRPr="00AD5FC3" w:rsidRDefault="00A35CF6" w:rsidP="00AE3B76">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Завдання для </w:t>
      </w:r>
      <w:r w:rsidRPr="00AD5FC3">
        <w:rPr>
          <w:rFonts w:ascii="Times New Roman" w:hAnsi="Times New Roman"/>
          <w:sz w:val="20"/>
          <w:szCs w:val="20"/>
        </w:rPr>
        <w:t>проведення</w:t>
      </w:r>
      <w:r w:rsidRPr="00AD5FC3">
        <w:rPr>
          <w:rFonts w:ascii="Times New Roman" w:hAnsi="Times New Roman"/>
          <w:sz w:val="20"/>
          <w:szCs w:val="20"/>
          <w:lang w:val="uk-UA"/>
        </w:rPr>
        <w:t xml:space="preserve"> атестації укладають вчителі української мови та літератури, погоджує педагогічна рада та затверджує керівник навчального закладу.</w:t>
      </w:r>
    </w:p>
    <w:p w:rsidR="00A35CF6" w:rsidRPr="00AD5FC3" w:rsidRDefault="00A35CF6" w:rsidP="00AE3B76">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 Завдання для проведення атестації з української мови у формі ЗНО укладаються Українським центром оцінювання якості освіти. </w:t>
      </w:r>
      <w:r w:rsidRPr="00AD5FC3">
        <w:rPr>
          <w:rFonts w:ascii="Times New Roman" w:hAnsi="Times New Roman"/>
          <w:sz w:val="20"/>
          <w:szCs w:val="20"/>
        </w:rPr>
        <w:t xml:space="preserve">Завдання мають відповідати державним вимогам до рівня загальноосвітньої підготовки учнів, </w:t>
      </w:r>
      <w:r w:rsidRPr="00AD5FC3">
        <w:rPr>
          <w:rFonts w:ascii="Times New Roman" w:hAnsi="Times New Roman"/>
          <w:sz w:val="20"/>
          <w:szCs w:val="20"/>
          <w:lang w:val="uk-UA"/>
        </w:rPr>
        <w:t>визначеним</w:t>
      </w:r>
      <w:r w:rsidRPr="00AD5FC3">
        <w:rPr>
          <w:rFonts w:ascii="Times New Roman" w:hAnsi="Times New Roman"/>
          <w:sz w:val="20"/>
          <w:szCs w:val="20"/>
        </w:rPr>
        <w:t xml:space="preserve"> навчальними програмами, затвердженими Міністерством освіти і науки. </w:t>
      </w:r>
    </w:p>
    <w:p w:rsidR="00A35CF6" w:rsidRPr="00AD5FC3" w:rsidRDefault="00A35CF6" w:rsidP="00AE3B76">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Український центр оцінювання якості освіти надсилає навчальним закладам результати ЗНО з української мови, які зараховуються як  державна підсумкова  атестація, про що видається відповідний наказ керівника навчального закладу.</w:t>
      </w:r>
    </w:p>
    <w:p w:rsidR="00A35CF6" w:rsidRPr="00AD5FC3" w:rsidRDefault="00A35CF6" w:rsidP="00AE3B76">
      <w:pPr>
        <w:spacing w:after="0" w:line="240" w:lineRule="auto"/>
        <w:ind w:firstLine="708"/>
        <w:jc w:val="both"/>
        <w:outlineLvl w:val="0"/>
        <w:rPr>
          <w:rFonts w:ascii="Times New Roman" w:hAnsi="Times New Roman"/>
          <w:sz w:val="20"/>
          <w:szCs w:val="20"/>
          <w:lang w:val="uk-UA"/>
        </w:rPr>
      </w:pPr>
      <w:r w:rsidRPr="00AD5FC3">
        <w:rPr>
          <w:rFonts w:ascii="Times New Roman" w:hAnsi="Times New Roman"/>
          <w:sz w:val="20"/>
          <w:szCs w:val="20"/>
          <w:lang w:val="uk-UA"/>
        </w:rPr>
        <w:t xml:space="preserve">При складанні розкладу проведення атестації необхідно передбачити два-три дні для підготовки до проходження атестації з кожного предмета. </w:t>
      </w:r>
    </w:p>
    <w:p w:rsidR="00A35CF6" w:rsidRPr="00AD5FC3" w:rsidRDefault="00A35CF6" w:rsidP="00AE3B76">
      <w:pPr>
        <w:shd w:val="clear" w:color="auto" w:fill="FFFFFF"/>
        <w:spacing w:after="0" w:line="240" w:lineRule="auto"/>
        <w:ind w:firstLine="720"/>
        <w:jc w:val="both"/>
        <w:rPr>
          <w:rFonts w:ascii="Times New Roman" w:hAnsi="Times New Roman"/>
          <w:b/>
          <w:sz w:val="20"/>
          <w:szCs w:val="20"/>
          <w:lang w:val="uk-UA"/>
        </w:rPr>
      </w:pPr>
      <w:r w:rsidRPr="00AD5FC3">
        <w:rPr>
          <w:rFonts w:ascii="Times New Roman" w:hAnsi="Times New Roman"/>
          <w:sz w:val="20"/>
          <w:szCs w:val="20"/>
          <w:lang w:val="uk-UA"/>
        </w:rPr>
        <w:t>Бали за атестацію в основній та старшій школі  виставляються у класному журналі у колонку з написом «ДПА»без зазначення дати після колонки з написом «Річна».</w:t>
      </w:r>
    </w:p>
    <w:p w:rsidR="00A35CF6" w:rsidRPr="00AD5FC3" w:rsidRDefault="00A35CF6" w:rsidP="00AE3B76">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бала  атестата. </w:t>
      </w:r>
    </w:p>
    <w:tbl>
      <w:tblPr>
        <w:tblW w:w="9821" w:type="dxa"/>
        <w:tblInd w:w="-106" w:type="dxa"/>
        <w:tblLook w:val="0000"/>
      </w:tblPr>
      <w:tblGrid>
        <w:gridCol w:w="9821"/>
      </w:tblGrid>
      <w:tr w:rsidR="00A35CF6" w:rsidRPr="00AD5FC3" w:rsidTr="007E12AF">
        <w:tc>
          <w:tcPr>
            <w:tcW w:w="9821" w:type="dxa"/>
            <w:vAlign w:val="center"/>
          </w:tcPr>
          <w:p w:rsidR="00A35CF6" w:rsidRPr="00AD5FC3" w:rsidRDefault="00A35CF6" w:rsidP="00AE3B76">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Оформлення атестаційної роботи</w:t>
            </w:r>
          </w:p>
          <w:p w:rsidR="00A35CF6" w:rsidRPr="00AD5FC3" w:rsidRDefault="00A35CF6" w:rsidP="00AE3B76">
            <w:pPr>
              <w:tabs>
                <w:tab w:val="left" w:pos="2880"/>
                <w:tab w:val="left" w:pos="9000"/>
              </w:tabs>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Атестаційна робота оформляється письмово на аркушах зі штампом школи, дотримуючись вимог оформлення письмових робіт.</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У верхній лівій частині титульної сторінки ставиться штамп загальноосвітнього навчального закладу. На ньому зазначається дата, наприклад: 01.06.2015 р. Підписування роботи починається на сьомому рядку титульної сторінки:</w:t>
            </w:r>
          </w:p>
          <w:p w:rsidR="00A35CF6" w:rsidRPr="00AD5FC3" w:rsidRDefault="00A35CF6" w:rsidP="00AE3B76">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Робота</w:t>
            </w:r>
          </w:p>
          <w:p w:rsidR="00A35CF6" w:rsidRPr="00AD5FC3" w:rsidRDefault="00A35CF6" w:rsidP="00AE3B76">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з державної підсумкової атестації</w:t>
            </w:r>
          </w:p>
          <w:p w:rsidR="00A35CF6" w:rsidRPr="00AD5FC3" w:rsidRDefault="00A35CF6" w:rsidP="00AE3B76">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з української мови (літератури)за курс  (основної, старшої) школи</w:t>
            </w:r>
          </w:p>
          <w:p w:rsidR="00A35CF6" w:rsidRPr="00AD5FC3" w:rsidRDefault="00A35CF6" w:rsidP="00AE3B76">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 xml:space="preserve"> учня (учениці) (9,11) класу</w:t>
            </w:r>
          </w:p>
          <w:p w:rsidR="00A35CF6" w:rsidRPr="00AD5FC3" w:rsidRDefault="00A35CF6" w:rsidP="00AE3B76">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 прізвище, ім’я, по батькові у формі родового відмінка)</w:t>
            </w:r>
          </w:p>
          <w:p w:rsidR="00A35CF6" w:rsidRPr="00AD5FC3" w:rsidRDefault="00A35CF6" w:rsidP="00AE3B76">
            <w:pPr>
              <w:spacing w:after="0" w:line="240" w:lineRule="auto"/>
              <w:ind w:firstLine="567"/>
              <w:jc w:val="center"/>
              <w:rPr>
                <w:rFonts w:ascii="Times New Roman" w:hAnsi="Times New Roman"/>
                <w:sz w:val="20"/>
                <w:szCs w:val="20"/>
                <w:lang w:val="uk-UA"/>
              </w:rPr>
            </w:pPr>
          </w:p>
          <w:p w:rsidR="00A35CF6" w:rsidRPr="00AD5FC3" w:rsidRDefault="00A35CF6" w:rsidP="00AE3B76">
            <w:pPr>
              <w:spacing w:after="0" w:line="240" w:lineRule="auto"/>
              <w:ind w:firstLine="567"/>
              <w:jc w:val="both"/>
              <w:rPr>
                <w:rFonts w:ascii="Times New Roman" w:hAnsi="Times New Roman"/>
                <w:sz w:val="20"/>
                <w:szCs w:val="20"/>
              </w:rPr>
            </w:pPr>
            <w:r w:rsidRPr="00AD5FC3">
              <w:rPr>
                <w:rFonts w:ascii="Times New Roman" w:hAnsi="Times New Roman"/>
                <w:sz w:val="20"/>
                <w:szCs w:val="20"/>
                <w:lang w:val="uk-UA"/>
              </w:rPr>
              <w:t>На другій сторінці на перших двох рядках записують вид роботи та назву тексту, наприклад</w:t>
            </w:r>
            <w:r w:rsidRPr="00AD5FC3">
              <w:rPr>
                <w:rFonts w:ascii="Times New Roman" w:hAnsi="Times New Roman"/>
                <w:sz w:val="20"/>
                <w:szCs w:val="20"/>
              </w:rPr>
              <w:t>:</w:t>
            </w:r>
          </w:p>
          <w:p w:rsidR="00A35CF6" w:rsidRPr="00AD5FC3" w:rsidRDefault="00A35CF6" w:rsidP="00AE3B76">
            <w:pPr>
              <w:spacing w:after="0" w:line="240" w:lineRule="auto"/>
              <w:ind w:firstLine="567"/>
              <w:jc w:val="both"/>
              <w:rPr>
                <w:rFonts w:ascii="Times New Roman" w:hAnsi="Times New Roman"/>
                <w:i/>
                <w:iCs/>
                <w:sz w:val="20"/>
                <w:szCs w:val="20"/>
              </w:rPr>
            </w:pPr>
            <w:r w:rsidRPr="00AD5FC3">
              <w:rPr>
                <w:rFonts w:ascii="Times New Roman" w:hAnsi="Times New Roman"/>
                <w:i/>
                <w:iCs/>
                <w:sz w:val="20"/>
                <w:szCs w:val="20"/>
              </w:rPr>
              <w:t>Диктант</w:t>
            </w:r>
          </w:p>
          <w:p w:rsidR="00A35CF6" w:rsidRPr="00AD5FC3" w:rsidRDefault="00A35CF6" w:rsidP="00AD5FC3">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rPr>
              <w:t>У пошуках слова</w:t>
            </w:r>
          </w:p>
          <w:p w:rsidR="00A35CF6" w:rsidRPr="00AD5FC3" w:rsidRDefault="00A35CF6" w:rsidP="001E3A08">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Переказ</w:t>
            </w:r>
          </w:p>
          <w:p w:rsidR="00A35CF6" w:rsidRPr="00AD5FC3" w:rsidRDefault="00A35CF6" w:rsidP="001E3A08">
            <w:pPr>
              <w:spacing w:after="0" w:line="240" w:lineRule="auto"/>
              <w:ind w:firstLine="567"/>
              <w:jc w:val="center"/>
              <w:rPr>
                <w:rFonts w:ascii="Times New Roman" w:hAnsi="Times New Roman"/>
                <w:i/>
                <w:iCs/>
                <w:sz w:val="20"/>
                <w:szCs w:val="20"/>
                <w:lang w:val="uk-UA"/>
              </w:rPr>
            </w:pPr>
            <w:r w:rsidRPr="00AD5FC3">
              <w:rPr>
                <w:rFonts w:ascii="Times New Roman" w:hAnsi="Times New Roman"/>
                <w:i/>
                <w:iCs/>
                <w:sz w:val="20"/>
                <w:szCs w:val="20"/>
                <w:lang w:val="uk-UA"/>
              </w:rPr>
              <w:t>Людина планети</w:t>
            </w:r>
          </w:p>
          <w:p w:rsidR="00A35CF6" w:rsidRPr="00AD5FC3" w:rsidRDefault="00A35CF6" w:rsidP="00D5482C">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Роботу підписують голова комісії та члени комісії.</w:t>
            </w:r>
          </w:p>
          <w:p w:rsidR="00A35CF6" w:rsidRPr="00AD5FC3" w:rsidRDefault="00A35CF6" w:rsidP="00AE3B76">
            <w:pPr>
              <w:spacing w:after="0" w:line="240" w:lineRule="auto"/>
              <w:jc w:val="both"/>
              <w:rPr>
                <w:rFonts w:ascii="Times New Roman" w:hAnsi="Times New Roman"/>
                <w:color w:val="000000"/>
                <w:sz w:val="20"/>
                <w:szCs w:val="20"/>
                <w:lang w:val="uk-UA"/>
              </w:rPr>
            </w:pPr>
          </w:p>
        </w:tc>
      </w:tr>
      <w:tr w:rsidR="00A35CF6" w:rsidRPr="00AD5FC3" w:rsidTr="007E12AF">
        <w:tc>
          <w:tcPr>
            <w:tcW w:w="9821" w:type="dxa"/>
            <w:vAlign w:val="center"/>
          </w:tcPr>
          <w:p w:rsidR="00A35CF6" w:rsidRPr="00AD5FC3" w:rsidRDefault="00A35CF6" w:rsidP="00AE3B76">
            <w:pPr>
              <w:spacing w:after="0" w:line="240" w:lineRule="auto"/>
              <w:jc w:val="both"/>
              <w:rPr>
                <w:rFonts w:ascii="Times New Roman" w:hAnsi="Times New Roman"/>
                <w:color w:val="000000"/>
                <w:sz w:val="20"/>
                <w:szCs w:val="20"/>
                <w:lang w:val="uk-UA"/>
              </w:rPr>
            </w:pPr>
          </w:p>
        </w:tc>
      </w:tr>
    </w:tbl>
    <w:p w:rsidR="00A35CF6" w:rsidRPr="00AD5FC3" w:rsidRDefault="00A35CF6" w:rsidP="00E05FFB">
      <w:pPr>
        <w:spacing w:after="0" w:line="240" w:lineRule="auto"/>
        <w:jc w:val="center"/>
        <w:rPr>
          <w:rFonts w:ascii="Times New Roman" w:hAnsi="Times New Roman"/>
          <w:b/>
          <w:bCs/>
          <w:sz w:val="20"/>
          <w:szCs w:val="20"/>
          <w:lang w:val="uk-UA"/>
        </w:rPr>
      </w:pPr>
      <w:r w:rsidRPr="00AD5FC3">
        <w:rPr>
          <w:rFonts w:ascii="Times New Roman" w:hAnsi="Times New Roman"/>
          <w:b/>
          <w:bCs/>
          <w:sz w:val="20"/>
          <w:szCs w:val="20"/>
          <w:lang w:val="uk-UA"/>
        </w:rPr>
        <w:t>Атестація в основній школі</w:t>
      </w:r>
    </w:p>
    <w:p w:rsidR="00A35CF6" w:rsidRPr="00AD5FC3" w:rsidRDefault="00A35CF6" w:rsidP="00DD65AD">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Українська мова</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Державна підсумкова атестація з української мови у 9 класі  проводиться у формі текстового диктанту.</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Текст диктанту добирає учитель із збірників диктантів, рекомендованих для проведення ДПА у попередні роки та збірників диктантів, рекомендованих у цьому році (Авраменко О.М. Збірник диктантів з української мови: 9 кл./ О.М.Авраменко, В.Ф.Чукіна. – К.: Грамота, 2015;  Білецька О. Збірник диктантів з української мови: 9 кл./ О.Білецька. – Тернопіль: Підручники і посібники,2015).</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На проведення атестації відводиться 1 астрономічна година. Відлік часу ведеться від початку читання вчителем тексту. Вид роботи й назву потрібно записати на дошці.</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 обсягом текст диктанту повинен містити 160 -170 слів. У визначенні  кількості слів у диктанті враховуються як самостійні, так і службові слова. Текст контрольного  диктанту повинен містити 7- 8 прикладів орфограм та/чи пунктограм. У тексті диктанту не повинно бути авторських розділових знаків, діалектизмів, застарілих слів. Добираючи текст, обходити політичні та релігійні питання. Текст повинен носити пізнавальний та виховний  аспекти.</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Темп читання тексту має бути орієнтованим на середнього учня. Текст потрібно диктувати виразно, відповідно до норм  літературної мови, з правильним наголошуванням слів та інтонуванням звукового потоку.</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Учитель  обов</w:t>
      </w:r>
      <w:r w:rsidRPr="00AD5FC3">
        <w:rPr>
          <w:rFonts w:ascii="Times New Roman" w:hAnsi="Times New Roman"/>
          <w:sz w:val="20"/>
          <w:szCs w:val="20"/>
        </w:rPr>
        <w:t>’</w:t>
      </w:r>
      <w:r w:rsidRPr="00AD5FC3">
        <w:rPr>
          <w:rFonts w:ascii="Times New Roman" w:hAnsi="Times New Roman"/>
          <w:sz w:val="20"/>
          <w:szCs w:val="20"/>
          <w:lang w:val="uk-UA"/>
        </w:rPr>
        <w:t>язково  вказує  місце поділу тексту на абзаци.</w:t>
      </w:r>
    </w:p>
    <w:p w:rsidR="00A35CF6" w:rsidRPr="00AD5FC3" w:rsidRDefault="00A35CF6" w:rsidP="00E05FF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Оцінюється диктант однією оцінкою за 12-бальною шкалою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і спорту від 13.04.2011 № 329, зареєстрованим у Міністерстві юстиції України 11.05 2011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(наказ наказ Міністерства освіти і науки, молоді і спорту від 30.08.2011 № 966) та нормативами оцінювання  диктанту, вміщеними у збірниках. Перевірка здійснюється за традиційною методикою. Помилки підкреслюються і виносяться на поля: орфографічні (</w:t>
      </w:r>
      <w:r w:rsidRPr="00AD5FC3">
        <w:rPr>
          <w:rFonts w:ascii="Times New Roman" w:hAnsi="Times New Roman"/>
          <w:sz w:val="20"/>
          <w:szCs w:val="20"/>
          <w:lang w:val="en-US"/>
        </w:rPr>
        <w:t>I</w:t>
      </w:r>
      <w:r w:rsidRPr="00AD5FC3">
        <w:rPr>
          <w:rFonts w:ascii="Times New Roman" w:hAnsi="Times New Roman"/>
          <w:sz w:val="20"/>
          <w:szCs w:val="20"/>
          <w:lang w:val="uk-UA"/>
        </w:rPr>
        <w:t xml:space="preserve">) та пунктуаційні </w:t>
      </w:r>
      <w:r w:rsidRPr="00AD5FC3">
        <w:rPr>
          <w:rFonts w:ascii="Times New Roman" w:hAnsi="Times New Roman"/>
          <w:sz w:val="20"/>
          <w:szCs w:val="20"/>
        </w:rPr>
        <w:t>(</w:t>
      </w:r>
      <w:r w:rsidRPr="00AD5FC3">
        <w:rPr>
          <w:rFonts w:ascii="Times New Roman" w:hAnsi="Times New Roman"/>
          <w:sz w:val="20"/>
          <w:szCs w:val="20"/>
          <w:lang w:val="en-US"/>
        </w:rPr>
        <w:t>V</w:t>
      </w:r>
      <w:r w:rsidRPr="00AD5FC3">
        <w:rPr>
          <w:rFonts w:ascii="Times New Roman" w:hAnsi="Times New Roman"/>
          <w:sz w:val="20"/>
          <w:szCs w:val="20"/>
        </w:rPr>
        <w:t>)</w:t>
      </w:r>
      <w:r w:rsidRPr="00AD5FC3">
        <w:rPr>
          <w:rFonts w:ascii="Times New Roman" w:hAnsi="Times New Roman"/>
          <w:sz w:val="20"/>
          <w:szCs w:val="20"/>
          <w:lang w:val="uk-UA"/>
        </w:rPr>
        <w:t>.</w:t>
      </w:r>
    </w:p>
    <w:p w:rsidR="00A35CF6" w:rsidRPr="00AD5FC3" w:rsidRDefault="00A35CF6" w:rsidP="00AE3B76">
      <w:pPr>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Бали</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Кількість помилок</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Бали</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Кількість помилок</w:t>
            </w:r>
          </w:p>
        </w:tc>
      </w:tr>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15-16 і більше</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7</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4</w:t>
            </w:r>
          </w:p>
        </w:tc>
      </w:tr>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2</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13-14</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8</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3</w:t>
            </w:r>
          </w:p>
        </w:tc>
      </w:tr>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3</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11-12</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9</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1+1(негруба)</w:t>
            </w:r>
          </w:p>
        </w:tc>
      </w:tr>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4</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9-10</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10</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w:t>
            </w:r>
          </w:p>
        </w:tc>
      </w:tr>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5</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7-8</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11</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1(негруба)</w:t>
            </w:r>
          </w:p>
        </w:tc>
      </w:tr>
      <w:tr w:rsidR="00A35CF6" w:rsidRPr="00AD5FC3" w:rsidTr="00125129">
        <w:trPr>
          <w:trHeight w:val="270"/>
        </w:trPr>
        <w:tc>
          <w:tcPr>
            <w:tcW w:w="196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6</w:t>
            </w:r>
          </w:p>
        </w:tc>
        <w:tc>
          <w:tcPr>
            <w:tcW w:w="2460"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5-6</w:t>
            </w:r>
          </w:p>
        </w:tc>
        <w:tc>
          <w:tcPr>
            <w:tcW w:w="209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12</w:t>
            </w:r>
          </w:p>
        </w:tc>
        <w:tc>
          <w:tcPr>
            <w:tcW w:w="2885" w:type="dxa"/>
          </w:tcPr>
          <w:p w:rsidR="00A35CF6" w:rsidRPr="00AD5FC3" w:rsidRDefault="00A35CF6" w:rsidP="00AE3B76">
            <w:pPr>
              <w:widowControl w:val="0"/>
              <w:autoSpaceDE w:val="0"/>
              <w:autoSpaceDN w:val="0"/>
              <w:adjustRightInd w:val="0"/>
              <w:spacing w:after="0" w:line="240" w:lineRule="auto"/>
              <w:jc w:val="center"/>
              <w:rPr>
                <w:rFonts w:ascii="Times New Roman" w:hAnsi="Times New Roman"/>
                <w:sz w:val="20"/>
                <w:szCs w:val="20"/>
                <w:lang w:val="uk-UA"/>
              </w:rPr>
            </w:pPr>
            <w:r w:rsidRPr="00AD5FC3">
              <w:rPr>
                <w:rFonts w:ascii="Times New Roman" w:hAnsi="Times New Roman"/>
                <w:sz w:val="20"/>
                <w:szCs w:val="20"/>
                <w:lang w:val="uk-UA"/>
              </w:rPr>
              <w:t>-</w:t>
            </w:r>
          </w:p>
        </w:tc>
      </w:tr>
    </w:tbl>
    <w:p w:rsidR="00A35CF6" w:rsidRPr="00AD5FC3" w:rsidRDefault="00A35CF6" w:rsidP="00E05FFB">
      <w:pPr>
        <w:spacing w:after="0" w:line="240" w:lineRule="auto"/>
        <w:jc w:val="both"/>
        <w:rPr>
          <w:rFonts w:ascii="Times New Roman" w:hAnsi="Times New Roman"/>
          <w:sz w:val="20"/>
          <w:szCs w:val="20"/>
          <w:lang w:val="uk-UA"/>
        </w:rPr>
      </w:pPr>
    </w:p>
    <w:p w:rsidR="00A35CF6" w:rsidRPr="00AD5FC3" w:rsidRDefault="00A35CF6" w:rsidP="00D5482C">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Українська література</w:t>
      </w:r>
    </w:p>
    <w:p w:rsidR="00A35CF6" w:rsidRPr="00AD5FC3" w:rsidRDefault="00A35CF6" w:rsidP="00E05FFB">
      <w:pPr>
        <w:spacing w:after="0" w:line="240" w:lineRule="auto"/>
        <w:ind w:firstLine="567"/>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Атестація з української літератури у  9 класі (за вибором навчального закладу) проводиться у формі тестування.</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Тривалість виконання завдання в письмовій формі - 90 хвилин (час на вступну бесіду та інструктаж не враховується).</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z w:val="20"/>
          <w:szCs w:val="20"/>
          <w:lang w:val="uk-UA"/>
        </w:rPr>
        <w:t>Учитель довільно визначає варіанти тестів для кожного (-ої) учня (учениці), але так, щоб учні за сусідніми партами не виконували однакові варіанти (варіантів може бути два і більше).</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Кожен тест рекомендується складати із  завдань різної форми:</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-завдання з вибором однієї правильної відповіді, яке містить чотири  або п’ять  варіантів відповідей, з яких одна правильна;</w:t>
      </w:r>
    </w:p>
    <w:p w:rsidR="00A35CF6" w:rsidRPr="00AD5FC3" w:rsidRDefault="00A35CF6" w:rsidP="00E05FFB">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-завдання на установлення відповідності між елементами лівої та правої колонок;</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-завдання відкритої форми з короткою відповіддю, що передбачають уписування відповіді у вигляді слова, словосполучення чи речення.</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При написанні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rsidR="00A35CF6" w:rsidRPr="00AD5FC3" w:rsidRDefault="00A35CF6" w:rsidP="00E05FFB">
      <w:pPr>
        <w:spacing w:after="0" w:line="240" w:lineRule="auto"/>
        <w:ind w:firstLine="720"/>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При укладанні тестів учитель може використати:</w:t>
      </w:r>
    </w:p>
    <w:p w:rsidR="00A35CF6" w:rsidRPr="00AD5FC3" w:rsidRDefault="00A35CF6" w:rsidP="00E05FFB">
      <w:pPr>
        <w:pStyle w:val="ListParagraph"/>
        <w:numPr>
          <w:ilvl w:val="0"/>
          <w:numId w:val="21"/>
        </w:numPr>
        <w:spacing w:after="0" w:line="240" w:lineRule="auto"/>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«Збірник завдань для державної підсумкової атестації з української літератури. 9 клас»(авт. Коваленко Л.Т., Михайлова Н.В. – К.:Центр навчально-методичної літератури,2014);</w:t>
      </w:r>
    </w:p>
    <w:p w:rsidR="00A35CF6" w:rsidRPr="00AD5FC3" w:rsidRDefault="00A35CF6" w:rsidP="00E05FFB">
      <w:pPr>
        <w:pStyle w:val="ListParagraph"/>
        <w:numPr>
          <w:ilvl w:val="0"/>
          <w:numId w:val="21"/>
        </w:numPr>
        <w:spacing w:after="0" w:line="240" w:lineRule="auto"/>
        <w:jc w:val="both"/>
        <w:rPr>
          <w:rFonts w:ascii="Times New Roman" w:hAnsi="Times New Roman"/>
          <w:spacing w:val="10"/>
          <w:sz w:val="20"/>
          <w:szCs w:val="20"/>
          <w:lang w:val="uk-UA" w:eastAsia="uk-UA"/>
        </w:rPr>
      </w:pPr>
      <w:r w:rsidRPr="00AD5FC3">
        <w:rPr>
          <w:rFonts w:ascii="Times New Roman" w:hAnsi="Times New Roman"/>
          <w:spacing w:val="10"/>
          <w:sz w:val="20"/>
          <w:szCs w:val="20"/>
          <w:lang w:val="uk-UA" w:eastAsia="uk-UA"/>
        </w:rPr>
        <w:t>«Підсумкові контрольні роботи для державної підсумкової атестації з української літератури. 9 клас/ уклад. С. Витвицька. – Тернопіль: Підручники і посібники, 2015.</w:t>
      </w:r>
    </w:p>
    <w:p w:rsidR="00A35CF6" w:rsidRPr="00AD5FC3" w:rsidRDefault="00A35CF6" w:rsidP="00AE3B76">
      <w:pPr>
        <w:spacing w:after="0" w:line="240" w:lineRule="auto"/>
        <w:rPr>
          <w:rFonts w:ascii="Times New Roman" w:hAnsi="Times New Roman"/>
          <w:b/>
          <w:bCs/>
          <w:spacing w:val="10"/>
          <w:sz w:val="20"/>
          <w:szCs w:val="20"/>
          <w:lang w:val="uk-UA" w:eastAsia="uk-UA"/>
        </w:rPr>
      </w:pPr>
    </w:p>
    <w:p w:rsidR="00A35CF6" w:rsidRPr="00AD5FC3" w:rsidRDefault="00A35CF6" w:rsidP="00E05FFB">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Атестація у старшій школі</w:t>
      </w:r>
    </w:p>
    <w:p w:rsidR="00A35CF6" w:rsidRPr="00AD5FC3" w:rsidRDefault="00A35CF6" w:rsidP="007E12AF">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Українська мова</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Державна підсумкова атестація в 11 класі (ЗНО)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з'явитись  на атестацію), учнів вечірніх шкіл, які не будуть вступати до вищих навчальних закладів, проводиться у навчальному закладі у формі  переказу.</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Текст переказу учитель може підібрати із збірників переказів, рекомендованих для проведення ДПА у попередні роки, та збірників переказів, рекомендованих у цьому році.</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Переказ проводиться за традиційною методикою. За обсягом текст переказу повинен містити 350- 450 слів. На виконання роботи відводиться 90 хвилин, протягом яких учні сприймають на слух текст (двічі), докладно відтворюють його в письмовій формі з урахуванням смислової і структурної цілісності. Орієнтовно потрібно відтворити близько 70% обсягу первинного тексту. Відлік часу розпочинається після другого прочитання вчителем тексту  переказу.</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Під час читання тексту вчитель не називає учням абзаци, вони мають самостійно згрупувати речення в абзаци, відповідно до змісту тексту. На дошці вчитель може зробити окремі записи, як-от: маловідомі іншомовні власні імена й географічні назви; складні для сприйняття на слух рідковживані слова.</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Вид роботи та назву тексту вчитель записує на дошці.</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A35CF6" w:rsidRPr="00AD5FC3" w:rsidRDefault="00A35CF6" w:rsidP="00AE3B7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Під час виведення єдиної оцінки за письмову роботу до кількості балів, набраних за зміст переказу, додається кількість балів за мовне оформлення і  їхня сума ділиться на два. Якщо частка не є цілим числом, то її округлюють у бік більшого числа. Запис  підрахунку помилок і виведення балів за переказ може мати такий вигляд:</w:t>
      </w:r>
    </w:p>
    <w:p w:rsidR="00A35CF6" w:rsidRPr="00AD5FC3" w:rsidRDefault="00A35CF6" w:rsidP="00E05FFB">
      <w:pPr>
        <w:spacing w:after="0" w:line="240" w:lineRule="auto"/>
        <w:jc w:val="both"/>
        <w:rPr>
          <w:rFonts w:ascii="Times New Roman" w:hAnsi="Times New Roman"/>
          <w:b/>
          <w:sz w:val="20"/>
          <w:szCs w:val="20"/>
          <w:lang w:val="uk-UA"/>
        </w:rPr>
      </w:pPr>
      <w:r w:rsidRPr="00AD5FC3">
        <w:rPr>
          <w:rFonts w:ascii="Times New Roman" w:hAnsi="Times New Roman"/>
          <w:b/>
          <w:sz w:val="20"/>
          <w:szCs w:val="20"/>
          <w:lang w:val="uk-UA"/>
        </w:rPr>
        <w:t>З – 4</w:t>
      </w:r>
    </w:p>
    <w:p w:rsidR="00A35CF6" w:rsidRPr="00AD5FC3" w:rsidRDefault="00A35CF6" w:rsidP="00E05FFB">
      <w:pPr>
        <w:spacing w:after="0" w:line="240" w:lineRule="auto"/>
        <w:jc w:val="both"/>
        <w:rPr>
          <w:rFonts w:ascii="Times New Roman" w:hAnsi="Times New Roman"/>
          <w:b/>
          <w:sz w:val="20"/>
          <w:szCs w:val="20"/>
          <w:lang w:val="uk-UA"/>
        </w:rPr>
      </w:pPr>
      <w:r w:rsidRPr="00AD5FC3">
        <w:rPr>
          <w:rFonts w:ascii="Times New Roman" w:hAnsi="Times New Roman"/>
          <w:b/>
          <w:sz w:val="20"/>
          <w:szCs w:val="20"/>
          <w:lang w:val="uk-UA"/>
        </w:rPr>
        <w:t xml:space="preserve">МО – 3;5 </w:t>
      </w:r>
      <w:r w:rsidRPr="00AD5FC3">
        <w:rPr>
          <w:rFonts w:ascii="Times New Roman" w:hAnsi="Times New Roman"/>
          <w:b/>
          <w:sz w:val="20"/>
          <w:szCs w:val="20"/>
          <w:lang w:val="uk-UA"/>
        </w:rPr>
        <w:tab/>
      </w:r>
      <w:r w:rsidRPr="00AD5FC3">
        <w:rPr>
          <w:rFonts w:ascii="Times New Roman" w:hAnsi="Times New Roman"/>
          <w:b/>
          <w:sz w:val="20"/>
          <w:szCs w:val="20"/>
          <w:lang w:val="uk-UA"/>
        </w:rPr>
        <w:tab/>
      </w:r>
      <w:r w:rsidRPr="00AD5FC3">
        <w:rPr>
          <w:rFonts w:ascii="Times New Roman" w:hAnsi="Times New Roman"/>
          <w:b/>
          <w:sz w:val="20"/>
          <w:szCs w:val="20"/>
          <w:lang w:val="uk-UA"/>
        </w:rPr>
        <w:tab/>
        <w:t xml:space="preserve">7/8  </w:t>
      </w:r>
      <w:r w:rsidRPr="00AD5FC3">
        <w:rPr>
          <w:rFonts w:ascii="Times New Roman" w:hAnsi="Times New Roman"/>
          <w:b/>
          <w:sz w:val="20"/>
          <w:szCs w:val="20"/>
          <w:lang w:val="uk-UA"/>
        </w:rPr>
        <w:tab/>
      </w:r>
      <w:r w:rsidRPr="00AD5FC3">
        <w:rPr>
          <w:rFonts w:ascii="Times New Roman" w:hAnsi="Times New Roman"/>
          <w:b/>
          <w:sz w:val="20"/>
          <w:szCs w:val="20"/>
          <w:lang w:val="uk-UA"/>
        </w:rPr>
        <w:tab/>
      </w:r>
      <w:r w:rsidRPr="00AD5FC3">
        <w:rPr>
          <w:rFonts w:ascii="Times New Roman" w:hAnsi="Times New Roman"/>
          <w:b/>
          <w:sz w:val="20"/>
          <w:szCs w:val="20"/>
          <w:lang w:val="uk-UA"/>
        </w:rPr>
        <w:tab/>
        <w:t>8 балів</w:t>
      </w:r>
    </w:p>
    <w:p w:rsidR="00A35CF6" w:rsidRPr="00AD5FC3" w:rsidRDefault="00A35CF6" w:rsidP="00AE3B76">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Такий запис означає, що в  роботі є чотири змістові помилки (за зміст  -  7балів) і вісім помилок у мовному оформленні – три правописні і п’ять лексичних, граматичних, стилістичних сумарно (за грамотність  -  8 балів). Суму цих балів ділимо на два. Оскільки частка не є цілим числом ( 15 : 2 = 7,5), то її округлюємо до більшого числа (8).</w:t>
      </w:r>
    </w:p>
    <w:p w:rsidR="00A35CF6" w:rsidRPr="00AD5FC3" w:rsidRDefault="00A35CF6" w:rsidP="00AE3B76">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ab/>
        <w:t>Оцінюючи переказ, учитель має  враховувати характер помилок, зокрема негрубі, повторювані та однотипні.</w:t>
      </w:r>
    </w:p>
    <w:p w:rsidR="00A35CF6" w:rsidRPr="00AD5FC3" w:rsidRDefault="00A35CF6" w:rsidP="00AE3B76">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ab/>
        <w:t>Під час остаточного підрахунку помилок:</w:t>
      </w:r>
    </w:p>
    <w:p w:rsidR="00A35CF6" w:rsidRPr="00AD5FC3" w:rsidRDefault="00A35CF6" w:rsidP="00AE3B76">
      <w:pPr>
        <w:pStyle w:val="ListParagraph"/>
        <w:numPr>
          <w:ilvl w:val="0"/>
          <w:numId w:val="2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дві негрубі помилки вважаються однією грубою;</w:t>
      </w:r>
    </w:p>
    <w:p w:rsidR="00A35CF6" w:rsidRPr="00AD5FC3" w:rsidRDefault="00A35CF6" w:rsidP="00AE3B76">
      <w:pPr>
        <w:pStyle w:val="ListParagraph"/>
        <w:numPr>
          <w:ilvl w:val="0"/>
          <w:numId w:val="2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повторювані помилки вважаються однією помилкою;</w:t>
      </w:r>
    </w:p>
    <w:p w:rsidR="00A35CF6" w:rsidRPr="00AD5FC3" w:rsidRDefault="00A35CF6" w:rsidP="00AE3B76">
      <w:pPr>
        <w:pStyle w:val="ListParagraph"/>
        <w:numPr>
          <w:ilvl w:val="0"/>
          <w:numId w:val="2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однотипні помилки вважаються різними помилками;</w:t>
      </w:r>
    </w:p>
    <w:p w:rsidR="00A35CF6" w:rsidRPr="00AD5FC3" w:rsidRDefault="00A35CF6" w:rsidP="00AE3B76">
      <w:pPr>
        <w:pStyle w:val="ListParagraph"/>
        <w:numPr>
          <w:ilvl w:val="0"/>
          <w:numId w:val="2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п</w:t>
      </w:r>
      <w:r w:rsidRPr="00AD5FC3">
        <w:rPr>
          <w:rFonts w:ascii="Times New Roman" w:hAnsi="Times New Roman"/>
          <w:sz w:val="20"/>
          <w:szCs w:val="20"/>
        </w:rPr>
        <w:t>’</w:t>
      </w:r>
      <w:r w:rsidRPr="00AD5FC3">
        <w:rPr>
          <w:rFonts w:ascii="Times New Roman" w:hAnsi="Times New Roman"/>
          <w:sz w:val="20"/>
          <w:szCs w:val="20"/>
          <w:lang w:val="uk-UA"/>
        </w:rPr>
        <w:t>ять виправлень (неправильне написання на правильне) прирівнюється до однієї помилки.</w:t>
      </w:r>
    </w:p>
    <w:p w:rsidR="00A35CF6" w:rsidRPr="00AD5FC3" w:rsidRDefault="00A35CF6" w:rsidP="00D5482C">
      <w:pPr>
        <w:spacing w:after="0" w:line="240" w:lineRule="auto"/>
        <w:ind w:left="720"/>
        <w:jc w:val="both"/>
        <w:rPr>
          <w:rFonts w:ascii="Times New Roman" w:hAnsi="Times New Roman"/>
          <w:sz w:val="20"/>
          <w:szCs w:val="20"/>
          <w:lang w:val="uk-UA"/>
        </w:rPr>
      </w:pPr>
      <w:r w:rsidRPr="00AD5FC3">
        <w:rPr>
          <w:rFonts w:ascii="Times New Roman" w:hAnsi="Times New Roman"/>
          <w:sz w:val="20"/>
          <w:szCs w:val="20"/>
          <w:lang w:val="uk-UA"/>
        </w:rPr>
        <w:t xml:space="preserve">Під час написання переказу учням не дозволяється  використовувати допоміжні джерела. </w:t>
      </w:r>
    </w:p>
    <w:p w:rsidR="00A35CF6" w:rsidRPr="00AD5FC3" w:rsidRDefault="00A35CF6" w:rsidP="00E05FFB">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Українська література</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pacing w:val="10"/>
          <w:sz w:val="20"/>
          <w:szCs w:val="20"/>
          <w:lang w:val="uk-UA" w:eastAsia="uk-UA"/>
        </w:rPr>
        <w:t xml:space="preserve">Атестація з української літератури в 11 класі (за вибором учнів) </w:t>
      </w:r>
      <w:r w:rsidRPr="00AD5FC3">
        <w:rPr>
          <w:rFonts w:ascii="Times New Roman" w:hAnsi="Times New Roman"/>
          <w:sz w:val="20"/>
          <w:szCs w:val="20"/>
          <w:lang w:val="uk-UA"/>
        </w:rPr>
        <w:t xml:space="preserve">проводиться письмово у формі тестування. </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Тривалість виконання завдання - 90 хвилин (час на вступну бесіду та інструктаж не враховується).</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 Кожен тест може складатися із завдань різної форми: </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 - 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 </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 - завдання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 </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 - завдання відкритої форми з короткою відповіддю передбачають уписування відповіді у вигляді слова, словосполучення чи речення. </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 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 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rsidR="00A35CF6" w:rsidRPr="00AD5FC3" w:rsidRDefault="00A35CF6" w:rsidP="00AE3B76">
      <w:pPr>
        <w:spacing w:after="0" w:line="240" w:lineRule="auto"/>
        <w:rPr>
          <w:rFonts w:ascii="Times New Roman" w:hAnsi="Times New Roman"/>
          <w:sz w:val="20"/>
          <w:szCs w:val="20"/>
          <w:lang w:val="uk-UA"/>
        </w:rPr>
      </w:pPr>
      <w:r w:rsidRPr="00AD5FC3">
        <w:rPr>
          <w:rFonts w:ascii="Times New Roman" w:hAnsi="Times New Roman"/>
          <w:sz w:val="20"/>
          <w:szCs w:val="20"/>
          <w:lang w:val="uk-UA"/>
        </w:rPr>
        <w:tab/>
        <w:t>При підготовці  підсумкових контрольних робіт для проведення державної підсумкової атестації вчителі можуть використати:</w:t>
      </w:r>
    </w:p>
    <w:p w:rsidR="00A35CF6" w:rsidRPr="00AD5FC3" w:rsidRDefault="00A35CF6" w:rsidP="00AE3B76">
      <w:pPr>
        <w:pStyle w:val="ListParagraph"/>
        <w:numPr>
          <w:ilvl w:val="0"/>
          <w:numId w:val="21"/>
        </w:numPr>
        <w:spacing w:after="0" w:line="240" w:lineRule="auto"/>
        <w:rPr>
          <w:rFonts w:ascii="Times New Roman" w:hAnsi="Times New Roman"/>
          <w:sz w:val="20"/>
          <w:szCs w:val="20"/>
        </w:rPr>
      </w:pPr>
      <w:r w:rsidRPr="00AD5FC3">
        <w:rPr>
          <w:rFonts w:ascii="Times New Roman" w:hAnsi="Times New Roman"/>
          <w:sz w:val="20"/>
          <w:szCs w:val="20"/>
          <w:lang w:val="uk-UA"/>
        </w:rPr>
        <w:t>«Збірник завдань для державної підсумкової атестації з української літератури.11 клас» (авт. Коваленко Л.Т., Михайлова Н.В. – К.: Центр навчально-методичної літератури, 2014.</w:t>
      </w:r>
    </w:p>
    <w:p w:rsidR="00A35CF6" w:rsidRPr="00AD5FC3" w:rsidRDefault="00A35CF6" w:rsidP="00D5482C">
      <w:pPr>
        <w:spacing w:after="0" w:line="240" w:lineRule="auto"/>
        <w:ind w:firstLine="708"/>
        <w:rPr>
          <w:rFonts w:ascii="Times New Roman" w:hAnsi="Times New Roman"/>
          <w:sz w:val="20"/>
          <w:szCs w:val="20"/>
          <w:lang w:val="uk-UA"/>
        </w:rPr>
      </w:pPr>
      <w:r w:rsidRPr="00AD5FC3">
        <w:rPr>
          <w:rFonts w:ascii="Times New Roman" w:hAnsi="Times New Roman"/>
          <w:sz w:val="20"/>
          <w:szCs w:val="20"/>
          <w:lang w:val="uk-UA"/>
        </w:rPr>
        <w:t>У передмові до збірників подано чіткі інструкції щодо виконання та оцінювання атестаційної роботи.</w:t>
      </w:r>
    </w:p>
    <w:p w:rsidR="00A35CF6" w:rsidRPr="00AD5FC3" w:rsidRDefault="00A35CF6" w:rsidP="00AE3B76">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A35CF6" w:rsidRPr="00AD5FC3" w:rsidRDefault="00A35CF6" w:rsidP="00E05FFB">
      <w:pPr>
        <w:spacing w:after="0" w:line="240" w:lineRule="auto"/>
        <w:rPr>
          <w:rFonts w:ascii="Times New Roman" w:hAnsi="Times New Roman"/>
          <w:sz w:val="20"/>
          <w:szCs w:val="20"/>
          <w:lang w:val="uk-UA"/>
        </w:rPr>
      </w:pPr>
    </w:p>
    <w:p w:rsidR="00A35CF6" w:rsidRPr="00AD5FC3" w:rsidRDefault="00A35CF6" w:rsidP="00D5482C">
      <w:pPr>
        <w:spacing w:after="0" w:line="240" w:lineRule="auto"/>
        <w:ind w:left="4956" w:firstLine="708"/>
        <w:rPr>
          <w:rFonts w:ascii="Times New Roman" w:hAnsi="Times New Roman"/>
          <w:b/>
          <w:i/>
          <w:sz w:val="20"/>
          <w:szCs w:val="20"/>
          <w:lang w:val="uk-UA"/>
        </w:rPr>
      </w:pPr>
      <w:r w:rsidRPr="00AD5FC3">
        <w:rPr>
          <w:rFonts w:ascii="Times New Roman" w:hAnsi="Times New Roman"/>
          <w:b/>
          <w:i/>
          <w:sz w:val="20"/>
          <w:szCs w:val="20"/>
          <w:lang w:val="uk-UA"/>
        </w:rPr>
        <w:t>МетодистМельникова С.І.</w:t>
      </w:r>
    </w:p>
    <w:p w:rsidR="00A35CF6" w:rsidRPr="00AD5FC3" w:rsidRDefault="00A35CF6" w:rsidP="00E05FFB">
      <w:pPr>
        <w:spacing w:after="0" w:line="240" w:lineRule="auto"/>
        <w:rPr>
          <w:rFonts w:ascii="Times New Roman" w:hAnsi="Times New Roman"/>
          <w:b/>
          <w:bCs/>
          <w:sz w:val="20"/>
          <w:szCs w:val="20"/>
          <w:lang w:val="uk-UA"/>
        </w:rPr>
      </w:pPr>
    </w:p>
    <w:p w:rsidR="00A35CF6" w:rsidRPr="00AD5FC3" w:rsidRDefault="00A35CF6" w:rsidP="00031ED5">
      <w:pPr>
        <w:spacing w:after="0" w:line="240" w:lineRule="auto"/>
        <w:ind w:firstLine="709"/>
        <w:jc w:val="center"/>
        <w:rPr>
          <w:rFonts w:ascii="Times New Roman" w:hAnsi="Times New Roman"/>
          <w:b/>
          <w:sz w:val="20"/>
          <w:szCs w:val="20"/>
          <w:u w:val="single"/>
          <w:lang w:val="uk-UA" w:eastAsia="ru-RU"/>
        </w:rPr>
      </w:pPr>
      <w:r w:rsidRPr="00AD5FC3">
        <w:rPr>
          <w:rFonts w:ascii="Times New Roman" w:hAnsi="Times New Roman"/>
          <w:b/>
          <w:sz w:val="20"/>
          <w:szCs w:val="20"/>
          <w:u w:val="single"/>
          <w:lang w:val="uk-UA" w:eastAsia="ru-RU"/>
        </w:rPr>
        <w:t>Математика</w:t>
      </w:r>
    </w:p>
    <w:p w:rsidR="00A35CF6" w:rsidRPr="00AD5FC3" w:rsidRDefault="00A35CF6" w:rsidP="00031ED5">
      <w:pPr>
        <w:spacing w:after="0" w:line="240" w:lineRule="auto"/>
        <w:ind w:firstLine="720"/>
        <w:jc w:val="both"/>
        <w:rPr>
          <w:rFonts w:ascii="Times New Roman" w:hAnsi="Times New Roman"/>
          <w:sz w:val="20"/>
          <w:szCs w:val="20"/>
          <w:lang w:val="uk-UA" w:eastAsia="ru-RU"/>
        </w:rPr>
      </w:pPr>
      <w:r w:rsidRPr="00AD5FC3">
        <w:rPr>
          <w:rFonts w:ascii="Times New Roman" w:hAnsi="Times New Roman"/>
          <w:sz w:val="20"/>
          <w:szCs w:val="20"/>
          <w:lang w:val="uk-UA" w:eastAsia="ru-RU"/>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від 30 грудня 2014 року № 1547 зареєстрованого в Міністерстві юстиції України 14 лютого 2015 року за № 157/26602, наказу Міністерства освіти і науки від 20лютого 2015 року № 192 </w:t>
      </w:r>
    </w:p>
    <w:p w:rsidR="00A35CF6" w:rsidRPr="00AD5FC3" w:rsidRDefault="00A35CF6" w:rsidP="00031ED5">
      <w:pPr>
        <w:numPr>
          <w:ilvl w:val="0"/>
          <w:numId w:val="7"/>
        </w:numPr>
        <w:tabs>
          <w:tab w:val="clear" w:pos="360"/>
        </w:tabs>
        <w:overflowPunct w:val="0"/>
        <w:autoSpaceDE w:val="0"/>
        <w:autoSpaceDN w:val="0"/>
        <w:adjustRightInd w:val="0"/>
        <w:spacing w:after="0" w:line="240" w:lineRule="auto"/>
        <w:ind w:left="720" w:firstLine="0"/>
        <w:jc w:val="both"/>
        <w:rPr>
          <w:rFonts w:ascii="Times New Roman" w:hAnsi="Times New Roman"/>
          <w:sz w:val="20"/>
          <w:szCs w:val="20"/>
          <w:lang w:val="uk-UA" w:eastAsia="uk-UA"/>
        </w:rPr>
      </w:pPr>
      <w:r w:rsidRPr="00AD5FC3">
        <w:rPr>
          <w:rFonts w:ascii="Times New Roman" w:hAnsi="Times New Roman"/>
          <w:sz w:val="20"/>
          <w:szCs w:val="20"/>
          <w:lang w:val="uk-UA" w:eastAsia="uk-UA"/>
        </w:rPr>
        <w:t xml:space="preserve">у 9 класах  державна підсумкова атестація з математики є обов’язковою для учнів загальноосвітніх закладів  </w:t>
      </w:r>
      <w:r w:rsidRPr="00AD5FC3">
        <w:rPr>
          <w:rFonts w:ascii="Times New Roman" w:hAnsi="Times New Roman"/>
          <w:sz w:val="20"/>
          <w:szCs w:val="20"/>
          <w:lang w:eastAsia="uk-UA"/>
        </w:rPr>
        <w:t xml:space="preserve">та </w:t>
      </w:r>
      <w:r w:rsidRPr="00AD5FC3">
        <w:rPr>
          <w:rFonts w:ascii="Times New Roman" w:hAnsi="Times New Roman"/>
          <w:sz w:val="20"/>
          <w:szCs w:val="20"/>
          <w:lang w:val="uk-UA" w:eastAsia="uk-UA"/>
        </w:rPr>
        <w:t xml:space="preserve"> буде проведена з 1 по 8 червня.  </w:t>
      </w:r>
    </w:p>
    <w:p w:rsidR="00A35CF6" w:rsidRPr="00AD5FC3" w:rsidRDefault="00A35CF6" w:rsidP="00031ED5">
      <w:pPr>
        <w:numPr>
          <w:ilvl w:val="0"/>
          <w:numId w:val="7"/>
        </w:numPr>
        <w:tabs>
          <w:tab w:val="clear" w:pos="360"/>
        </w:tabs>
        <w:overflowPunct w:val="0"/>
        <w:autoSpaceDE w:val="0"/>
        <w:autoSpaceDN w:val="0"/>
        <w:adjustRightInd w:val="0"/>
        <w:spacing w:after="0" w:line="240" w:lineRule="auto"/>
        <w:ind w:left="720" w:firstLine="0"/>
        <w:jc w:val="both"/>
        <w:rPr>
          <w:rFonts w:ascii="Times New Roman" w:hAnsi="Times New Roman"/>
          <w:b/>
          <w:sz w:val="20"/>
          <w:szCs w:val="20"/>
          <w:lang w:val="uk-UA" w:eastAsia="uk-UA"/>
        </w:rPr>
      </w:pPr>
      <w:r w:rsidRPr="00AD5FC3">
        <w:rPr>
          <w:rFonts w:ascii="Times New Roman" w:hAnsi="Times New Roman"/>
          <w:sz w:val="20"/>
          <w:szCs w:val="20"/>
          <w:lang w:val="uk-UA" w:eastAsia="uk-UA"/>
        </w:rPr>
        <w:t xml:space="preserve">у 11 класах  державна підсумкова атестація з математики буде проводитись з 22 по 28 травня за вибором учня ( частина учнів  може обрати математику, а інша– історію).    </w:t>
      </w:r>
    </w:p>
    <w:p w:rsidR="00A35CF6" w:rsidRPr="00AD5FC3" w:rsidRDefault="00A35CF6" w:rsidP="00031ED5">
      <w:pPr>
        <w:spacing w:after="0" w:line="240" w:lineRule="auto"/>
        <w:ind w:firstLine="720"/>
        <w:jc w:val="both"/>
        <w:rPr>
          <w:rFonts w:ascii="Times New Roman" w:hAnsi="Times New Roman"/>
          <w:sz w:val="20"/>
          <w:szCs w:val="20"/>
          <w:lang w:val="uk-UA" w:eastAsia="ru-RU"/>
        </w:rPr>
      </w:pPr>
      <w:r w:rsidRPr="00AD5FC3">
        <w:rPr>
          <w:rFonts w:ascii="Times New Roman" w:hAnsi="Times New Roman"/>
          <w:sz w:val="20"/>
          <w:szCs w:val="20"/>
          <w:lang w:val="uk-UA" w:eastAsia="ru-RU"/>
        </w:rPr>
        <w:t xml:space="preserve">Атестація проводиться у </w:t>
      </w:r>
      <w:r w:rsidRPr="00AD5FC3">
        <w:rPr>
          <w:rFonts w:ascii="Times New Roman" w:hAnsi="Times New Roman"/>
          <w:i/>
          <w:iCs/>
          <w:sz w:val="20"/>
          <w:szCs w:val="20"/>
          <w:lang w:val="uk-UA" w:eastAsia="ru-RU"/>
        </w:rPr>
        <w:t>письмовій формі</w:t>
      </w:r>
      <w:r w:rsidRPr="00AD5FC3">
        <w:rPr>
          <w:rFonts w:ascii="Times New Roman" w:hAnsi="Times New Roman"/>
          <w:sz w:val="20"/>
          <w:szCs w:val="20"/>
          <w:lang w:val="uk-UA" w:eastAsia="ru-RU"/>
        </w:rPr>
        <w:t xml:space="preserve">. </w:t>
      </w:r>
    </w:p>
    <w:p w:rsidR="00A35CF6" w:rsidRPr="00AD5FC3" w:rsidRDefault="00A35CF6" w:rsidP="00031ED5">
      <w:pPr>
        <w:spacing w:after="0" w:line="240" w:lineRule="auto"/>
        <w:ind w:firstLine="720"/>
        <w:jc w:val="both"/>
        <w:rPr>
          <w:rFonts w:ascii="Times New Roman" w:hAnsi="Times New Roman"/>
          <w:sz w:val="20"/>
          <w:szCs w:val="20"/>
          <w:lang w:val="uk-UA" w:eastAsia="ru-RU"/>
        </w:rPr>
      </w:pPr>
      <w:r w:rsidRPr="00AD5FC3">
        <w:rPr>
          <w:rFonts w:ascii="Times New Roman" w:hAnsi="Times New Roman"/>
          <w:sz w:val="20"/>
          <w:szCs w:val="20"/>
          <w:lang w:val="uk-UA" w:eastAsia="ru-RU"/>
        </w:rPr>
        <w:t xml:space="preserve">Завдання для </w:t>
      </w:r>
      <w:r w:rsidRPr="00AD5FC3">
        <w:rPr>
          <w:rFonts w:ascii="Times New Roman" w:hAnsi="Times New Roman"/>
          <w:sz w:val="20"/>
          <w:szCs w:val="20"/>
          <w:lang w:eastAsia="ru-RU"/>
        </w:rPr>
        <w:t>проведення</w:t>
      </w:r>
      <w:r w:rsidRPr="00AD5FC3">
        <w:rPr>
          <w:rFonts w:ascii="Times New Roman" w:hAnsi="Times New Roman"/>
          <w:sz w:val="20"/>
          <w:szCs w:val="20"/>
          <w:lang w:val="uk-UA" w:eastAsia="ru-RU"/>
        </w:rPr>
        <w:t xml:space="preserve"> атестації укладають вчителі відповідного фаху, погоджує педагогічна рада та затверджує керівник навчального закладу. </w:t>
      </w:r>
      <w:r w:rsidRPr="00AD5FC3">
        <w:rPr>
          <w:rFonts w:ascii="Times New Roman" w:hAnsi="Times New Roman"/>
          <w:sz w:val="20"/>
          <w:szCs w:val="20"/>
          <w:lang w:eastAsia="ru-RU"/>
        </w:rPr>
        <w:t xml:space="preserve">Завдання мають відповідати державним вимогам до рівня загальноосвітньої підготовки учнів, </w:t>
      </w:r>
      <w:r w:rsidRPr="00AD5FC3">
        <w:rPr>
          <w:rFonts w:ascii="Times New Roman" w:hAnsi="Times New Roman"/>
          <w:sz w:val="20"/>
          <w:szCs w:val="20"/>
          <w:lang w:val="uk-UA" w:eastAsia="ru-RU"/>
        </w:rPr>
        <w:t>визначеним</w:t>
      </w:r>
      <w:r w:rsidRPr="00AD5FC3">
        <w:rPr>
          <w:rFonts w:ascii="Times New Roman" w:hAnsi="Times New Roman"/>
          <w:sz w:val="20"/>
          <w:szCs w:val="20"/>
          <w:lang w:eastAsia="ru-RU"/>
        </w:rPr>
        <w:t xml:space="preserve"> навчальними програмами, затвердженими Міністерством освіти і науки. </w:t>
      </w:r>
    </w:p>
    <w:p w:rsidR="00A35CF6" w:rsidRPr="00AD5FC3" w:rsidRDefault="00A35CF6" w:rsidP="00031ED5">
      <w:pPr>
        <w:spacing w:after="0" w:line="240" w:lineRule="auto"/>
        <w:ind w:firstLine="708"/>
        <w:jc w:val="both"/>
        <w:outlineLvl w:val="0"/>
        <w:rPr>
          <w:rFonts w:ascii="Times New Roman" w:hAnsi="Times New Roman"/>
          <w:i/>
          <w:sz w:val="20"/>
          <w:szCs w:val="20"/>
          <w:lang w:val="uk-UA" w:eastAsia="ru-RU"/>
        </w:rPr>
      </w:pPr>
      <w:r w:rsidRPr="00AD5FC3">
        <w:rPr>
          <w:rFonts w:ascii="Times New Roman" w:hAnsi="Times New Roman"/>
          <w:sz w:val="20"/>
          <w:szCs w:val="20"/>
          <w:lang w:val="uk-UA" w:eastAsia="ru-RU"/>
        </w:rPr>
        <w:t xml:space="preserve">При складанні розкладу проведення атестації необхідно передбачити два-три дні для підготовки до проходження атестації з  предмета. Бали за атестацію в основній та старшій школі  виставляються у класному журналі у колонку з написом «ДПА»без зазначення дати після колонки з написом «Річна» </w:t>
      </w:r>
      <w:r w:rsidRPr="00AD5FC3">
        <w:rPr>
          <w:rFonts w:ascii="Times New Roman" w:hAnsi="Times New Roman"/>
          <w:i/>
          <w:sz w:val="20"/>
          <w:szCs w:val="20"/>
          <w:lang w:val="uk-UA" w:eastAsia="ru-RU"/>
        </w:rPr>
        <w:t>на сторінку предмета «алгебра».</w:t>
      </w:r>
    </w:p>
    <w:tbl>
      <w:tblPr>
        <w:tblW w:w="9720" w:type="dxa"/>
        <w:tblInd w:w="-106" w:type="dxa"/>
        <w:tblLook w:val="0000"/>
      </w:tblPr>
      <w:tblGrid>
        <w:gridCol w:w="9720"/>
      </w:tblGrid>
      <w:tr w:rsidR="00A35CF6" w:rsidRPr="00AD5FC3" w:rsidTr="003A4F43">
        <w:trPr>
          <w:trHeight w:val="510"/>
        </w:trPr>
        <w:tc>
          <w:tcPr>
            <w:tcW w:w="9720" w:type="dxa"/>
            <w:vAlign w:val="center"/>
          </w:tcPr>
          <w:p w:rsidR="00A35CF6" w:rsidRPr="00AD5FC3" w:rsidRDefault="00A35CF6" w:rsidP="00031ED5">
            <w:pPr>
              <w:spacing w:after="0" w:line="240" w:lineRule="auto"/>
              <w:ind w:firstLine="567"/>
              <w:jc w:val="center"/>
              <w:rPr>
                <w:rFonts w:ascii="Times New Roman" w:hAnsi="Times New Roman"/>
                <w:b/>
                <w:bCs/>
                <w:sz w:val="20"/>
                <w:szCs w:val="20"/>
                <w:lang w:val="uk-UA" w:eastAsia="ru-RU"/>
              </w:rPr>
            </w:pPr>
            <w:r w:rsidRPr="00AD5FC3">
              <w:rPr>
                <w:rFonts w:ascii="Times New Roman" w:hAnsi="Times New Roman"/>
                <w:b/>
                <w:bCs/>
                <w:sz w:val="20"/>
                <w:szCs w:val="20"/>
                <w:lang w:val="uk-UA" w:eastAsia="ru-RU"/>
              </w:rPr>
              <w:t>Оформлення атестаційної роботи</w:t>
            </w:r>
          </w:p>
          <w:p w:rsidR="00A35CF6" w:rsidRPr="00AD5FC3" w:rsidRDefault="00A35CF6" w:rsidP="00031ED5">
            <w:pPr>
              <w:spacing w:after="0" w:line="240" w:lineRule="auto"/>
              <w:ind w:firstLine="709"/>
              <w:jc w:val="both"/>
              <w:rPr>
                <w:rFonts w:ascii="Times New Roman" w:hAnsi="Times New Roman"/>
                <w:sz w:val="20"/>
                <w:szCs w:val="20"/>
                <w:lang w:val="uk-UA" w:eastAsia="ru-RU"/>
              </w:rPr>
            </w:pPr>
            <w:r w:rsidRPr="00AD5FC3">
              <w:rPr>
                <w:rFonts w:ascii="Times New Roman" w:hAnsi="Times New Roman"/>
                <w:sz w:val="20"/>
                <w:szCs w:val="20"/>
                <w:lang w:val="uk-UA" w:eastAsia="ru-RU"/>
              </w:rPr>
              <w:t xml:space="preserve">Атестаційна робота оформлюється письмово на </w:t>
            </w:r>
            <w:r w:rsidRPr="00AD5FC3">
              <w:rPr>
                <w:rFonts w:ascii="Times New Roman" w:hAnsi="Times New Roman"/>
                <w:i/>
                <w:sz w:val="20"/>
                <w:szCs w:val="20"/>
                <w:lang w:val="uk-UA" w:eastAsia="ru-RU"/>
              </w:rPr>
              <w:t>бланках відповідей (для І та ІІ частини)</w:t>
            </w:r>
            <w:r w:rsidRPr="00AD5FC3">
              <w:rPr>
                <w:rFonts w:ascii="Times New Roman" w:hAnsi="Times New Roman"/>
                <w:sz w:val="20"/>
                <w:szCs w:val="20"/>
                <w:lang w:val="uk-UA" w:eastAsia="ru-RU"/>
              </w:rPr>
              <w:t xml:space="preserve">  та аркушах зі штампом школи, дотримуючись вимог оформлення письмових робіт.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A35CF6" w:rsidRPr="00AD5FC3" w:rsidRDefault="00A35CF6" w:rsidP="00031ED5">
            <w:pPr>
              <w:tabs>
                <w:tab w:val="left" w:pos="2880"/>
                <w:tab w:val="left" w:pos="9000"/>
              </w:tabs>
              <w:spacing w:after="0" w:line="240" w:lineRule="auto"/>
              <w:ind w:firstLine="709"/>
              <w:jc w:val="both"/>
              <w:rPr>
                <w:rFonts w:ascii="Times New Roman" w:hAnsi="Times New Roman"/>
                <w:sz w:val="20"/>
                <w:szCs w:val="20"/>
                <w:lang w:val="uk-UA" w:eastAsia="ru-RU"/>
              </w:rPr>
            </w:pPr>
            <w:r w:rsidRPr="00AD5FC3">
              <w:rPr>
                <w:rFonts w:ascii="Times New Roman" w:hAnsi="Times New Roman"/>
                <w:sz w:val="20"/>
                <w:szCs w:val="20"/>
                <w:lang w:val="uk-UA" w:eastAsia="ru-RU"/>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rsidR="00A35CF6" w:rsidRPr="00AD5FC3" w:rsidRDefault="00A35CF6" w:rsidP="00031ED5">
            <w:pPr>
              <w:spacing w:after="0" w:line="240" w:lineRule="auto"/>
              <w:ind w:firstLine="567"/>
              <w:jc w:val="center"/>
              <w:rPr>
                <w:rFonts w:ascii="Times New Roman" w:hAnsi="Times New Roman"/>
                <w:i/>
                <w:iCs/>
                <w:sz w:val="20"/>
                <w:szCs w:val="20"/>
                <w:lang w:val="uk-UA" w:eastAsia="ru-RU"/>
              </w:rPr>
            </w:pPr>
            <w:r w:rsidRPr="00AD5FC3">
              <w:rPr>
                <w:rFonts w:ascii="Times New Roman" w:hAnsi="Times New Roman"/>
                <w:i/>
                <w:iCs/>
                <w:sz w:val="20"/>
                <w:szCs w:val="20"/>
                <w:lang w:val="uk-UA" w:eastAsia="ru-RU"/>
              </w:rPr>
              <w:t>Робота</w:t>
            </w:r>
          </w:p>
          <w:p w:rsidR="00A35CF6" w:rsidRPr="00AD5FC3" w:rsidRDefault="00A35CF6" w:rsidP="00031ED5">
            <w:pPr>
              <w:spacing w:after="0" w:line="240" w:lineRule="auto"/>
              <w:ind w:firstLine="567"/>
              <w:jc w:val="center"/>
              <w:rPr>
                <w:rFonts w:ascii="Times New Roman" w:hAnsi="Times New Roman"/>
                <w:i/>
                <w:iCs/>
                <w:sz w:val="20"/>
                <w:szCs w:val="20"/>
                <w:lang w:val="uk-UA" w:eastAsia="ru-RU"/>
              </w:rPr>
            </w:pPr>
            <w:r w:rsidRPr="00AD5FC3">
              <w:rPr>
                <w:rFonts w:ascii="Times New Roman" w:hAnsi="Times New Roman"/>
                <w:i/>
                <w:iCs/>
                <w:sz w:val="20"/>
                <w:szCs w:val="20"/>
                <w:lang w:val="uk-UA" w:eastAsia="ru-RU"/>
              </w:rPr>
              <w:t>з державної підсумкової атестації</w:t>
            </w:r>
          </w:p>
          <w:p w:rsidR="00A35CF6" w:rsidRPr="00AD5FC3" w:rsidRDefault="00A35CF6" w:rsidP="00031ED5">
            <w:pPr>
              <w:spacing w:after="0" w:line="240" w:lineRule="auto"/>
              <w:ind w:firstLine="567"/>
              <w:jc w:val="center"/>
              <w:rPr>
                <w:rFonts w:ascii="Times New Roman" w:hAnsi="Times New Roman"/>
                <w:i/>
                <w:iCs/>
                <w:sz w:val="20"/>
                <w:szCs w:val="20"/>
                <w:lang w:val="uk-UA" w:eastAsia="ru-RU"/>
              </w:rPr>
            </w:pPr>
            <w:r w:rsidRPr="00AD5FC3">
              <w:rPr>
                <w:rFonts w:ascii="Times New Roman" w:hAnsi="Times New Roman"/>
                <w:i/>
                <w:iCs/>
                <w:sz w:val="20"/>
                <w:szCs w:val="20"/>
                <w:lang w:val="uk-UA" w:eastAsia="ru-RU"/>
              </w:rPr>
              <w:t>з математики за курс  основної (старшої) школи</w:t>
            </w:r>
          </w:p>
          <w:p w:rsidR="00A35CF6" w:rsidRPr="00AD5FC3" w:rsidRDefault="00A35CF6" w:rsidP="00031ED5">
            <w:pPr>
              <w:spacing w:after="0" w:line="240" w:lineRule="auto"/>
              <w:ind w:firstLine="567"/>
              <w:jc w:val="center"/>
              <w:rPr>
                <w:rFonts w:ascii="Times New Roman" w:hAnsi="Times New Roman"/>
                <w:i/>
                <w:iCs/>
                <w:sz w:val="20"/>
                <w:szCs w:val="20"/>
                <w:lang w:val="uk-UA" w:eastAsia="ru-RU"/>
              </w:rPr>
            </w:pPr>
            <w:r w:rsidRPr="00AD5FC3">
              <w:rPr>
                <w:rFonts w:ascii="Times New Roman" w:hAnsi="Times New Roman"/>
                <w:i/>
                <w:iCs/>
                <w:sz w:val="20"/>
                <w:szCs w:val="20"/>
                <w:lang w:val="uk-UA" w:eastAsia="ru-RU"/>
              </w:rPr>
              <w:t xml:space="preserve"> учня (учениці) 9(11) класу</w:t>
            </w:r>
          </w:p>
          <w:p w:rsidR="00A35CF6" w:rsidRPr="00AD5FC3" w:rsidRDefault="00A35CF6" w:rsidP="00031ED5">
            <w:pPr>
              <w:spacing w:after="0" w:line="240" w:lineRule="auto"/>
              <w:ind w:firstLine="567"/>
              <w:jc w:val="center"/>
              <w:rPr>
                <w:rFonts w:ascii="Times New Roman" w:hAnsi="Times New Roman"/>
                <w:i/>
                <w:iCs/>
                <w:sz w:val="20"/>
                <w:szCs w:val="20"/>
                <w:lang w:val="uk-UA" w:eastAsia="ru-RU"/>
              </w:rPr>
            </w:pPr>
            <w:r w:rsidRPr="00AD5FC3">
              <w:rPr>
                <w:rFonts w:ascii="Times New Roman" w:hAnsi="Times New Roman"/>
                <w:i/>
                <w:iCs/>
                <w:sz w:val="20"/>
                <w:szCs w:val="20"/>
                <w:lang w:val="uk-UA" w:eastAsia="ru-RU"/>
              </w:rPr>
              <w:t>( прізвище, ім’я, по батькові у формі родового відмінка)</w:t>
            </w:r>
          </w:p>
          <w:p w:rsidR="00A35CF6" w:rsidRPr="00AD5FC3" w:rsidRDefault="00A35CF6" w:rsidP="00031ED5">
            <w:pPr>
              <w:spacing w:after="0" w:line="240" w:lineRule="auto"/>
              <w:ind w:firstLine="567"/>
              <w:jc w:val="center"/>
              <w:rPr>
                <w:rFonts w:ascii="Times New Roman" w:hAnsi="Times New Roman"/>
                <w:sz w:val="20"/>
                <w:szCs w:val="20"/>
                <w:lang w:val="uk-UA" w:eastAsia="ru-RU"/>
              </w:rPr>
            </w:pPr>
          </w:p>
          <w:p w:rsidR="00A35CF6" w:rsidRPr="00AD5FC3" w:rsidRDefault="00A35CF6" w:rsidP="00031ED5">
            <w:pPr>
              <w:spacing w:after="0" w:line="240" w:lineRule="auto"/>
              <w:ind w:firstLine="567"/>
              <w:jc w:val="both"/>
              <w:rPr>
                <w:rFonts w:ascii="Times New Roman" w:hAnsi="Times New Roman"/>
                <w:i/>
                <w:sz w:val="20"/>
                <w:szCs w:val="20"/>
                <w:lang w:val="uk-UA" w:eastAsia="ru-RU"/>
              </w:rPr>
            </w:pPr>
            <w:r w:rsidRPr="00AD5FC3">
              <w:rPr>
                <w:rFonts w:ascii="Times New Roman" w:hAnsi="Times New Roman"/>
                <w:i/>
                <w:sz w:val="20"/>
                <w:szCs w:val="20"/>
                <w:lang w:val="uk-UA" w:eastAsia="ru-RU"/>
              </w:rPr>
              <w:t>На другій сторінці на перших двох рядках записують варіант роботи.</w:t>
            </w:r>
          </w:p>
        </w:tc>
      </w:tr>
    </w:tbl>
    <w:p w:rsidR="00A35CF6" w:rsidRPr="00AD5FC3" w:rsidRDefault="00A35CF6" w:rsidP="00031ED5">
      <w:pPr>
        <w:spacing w:after="0" w:line="240" w:lineRule="auto"/>
        <w:ind w:firstLine="567"/>
        <w:jc w:val="center"/>
        <w:rPr>
          <w:rFonts w:ascii="Times New Roman" w:hAnsi="Times New Roman"/>
          <w:b/>
          <w:bCs/>
          <w:sz w:val="20"/>
          <w:szCs w:val="20"/>
          <w:lang w:val="uk-UA" w:eastAsia="ru-RU"/>
        </w:rPr>
      </w:pPr>
      <w:r w:rsidRPr="00AD5FC3">
        <w:rPr>
          <w:rFonts w:ascii="Times New Roman" w:hAnsi="Times New Roman"/>
          <w:b/>
          <w:bCs/>
          <w:sz w:val="20"/>
          <w:szCs w:val="20"/>
          <w:lang w:val="uk-UA" w:eastAsia="ru-RU"/>
        </w:rPr>
        <w:t>Атестація в основній школі</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 xml:space="preserve">Для проведення атестації зматематики вчительготує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 </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i/>
          <w:iCs/>
          <w:sz w:val="20"/>
          <w:szCs w:val="20"/>
          <w:lang w:val="uk-UA" w:eastAsia="ru-RU"/>
        </w:rPr>
        <w:t>Перша частина</w:t>
      </w:r>
      <w:r w:rsidRPr="00AD5FC3">
        <w:rPr>
          <w:rFonts w:ascii="Times New Roman" w:hAnsi="Times New Roman"/>
          <w:sz w:val="20"/>
          <w:szCs w:val="20"/>
          <w:lang w:val="uk-UA" w:eastAsia="ru-RU"/>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(-на) аргументувати свій вибір.</w:t>
      </w:r>
    </w:p>
    <w:p w:rsidR="00A35CF6" w:rsidRPr="00AD5FC3" w:rsidRDefault="00A35CF6" w:rsidP="00031ED5">
      <w:pPr>
        <w:tabs>
          <w:tab w:val="left" w:pos="0"/>
        </w:tabs>
        <w:spacing w:after="0" w:line="240" w:lineRule="auto"/>
        <w:ind w:firstLine="426"/>
        <w:jc w:val="both"/>
        <w:rPr>
          <w:rFonts w:ascii="Times New Roman" w:hAnsi="Times New Roman"/>
          <w:i/>
          <w:sz w:val="20"/>
          <w:szCs w:val="20"/>
          <w:lang w:val="uk-UA" w:eastAsia="ru-RU"/>
        </w:rPr>
      </w:pPr>
      <w:r w:rsidRPr="00AD5FC3">
        <w:rPr>
          <w:rFonts w:ascii="Times New Roman" w:hAnsi="Times New Roman"/>
          <w:i/>
          <w:iCs/>
          <w:sz w:val="20"/>
          <w:szCs w:val="20"/>
          <w:lang w:val="uk-UA" w:eastAsia="ru-RU"/>
        </w:rPr>
        <w:t>Друга частина</w:t>
      </w:r>
      <w:r w:rsidRPr="00AD5FC3">
        <w:rPr>
          <w:rFonts w:ascii="Times New Roman" w:hAnsi="Times New Roman"/>
          <w:sz w:val="20"/>
          <w:szCs w:val="20"/>
          <w:lang w:val="uk-UA" w:eastAsia="ru-RU"/>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  </w:t>
      </w:r>
      <w:r w:rsidRPr="00AD5FC3">
        <w:rPr>
          <w:rFonts w:ascii="Times New Roman" w:hAnsi="Times New Roman"/>
          <w:i/>
          <w:sz w:val="20"/>
          <w:szCs w:val="20"/>
          <w:lang w:val="uk-UA" w:eastAsia="ru-RU"/>
        </w:rPr>
        <w:t>(Вчитель має продумати схему оцінювання даної частини. Чи оцінюється в другій частині часткове виконання завдання (наприклад: якщо учень правильно знайшов один з двох коренів рівняння або розв’язків системи рівнянь)?)</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i/>
          <w:iCs/>
          <w:sz w:val="20"/>
          <w:szCs w:val="20"/>
          <w:lang w:val="uk-UA" w:eastAsia="ru-RU"/>
        </w:rPr>
        <w:t>Третя частина</w:t>
      </w:r>
      <w:r w:rsidRPr="00AD5FC3">
        <w:rPr>
          <w:rFonts w:ascii="Times New Roman" w:hAnsi="Times New Roman"/>
          <w:sz w:val="20"/>
          <w:szCs w:val="20"/>
          <w:lang w:val="uk-UA" w:eastAsia="ru-RU"/>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 </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 xml:space="preserve">Для класів з поглибленим вивченням математики пропонується додати </w:t>
      </w:r>
      <w:r w:rsidRPr="00AD5FC3">
        <w:rPr>
          <w:rFonts w:ascii="Times New Roman" w:hAnsi="Times New Roman"/>
          <w:i/>
          <w:iCs/>
          <w:sz w:val="20"/>
          <w:szCs w:val="20"/>
          <w:lang w:val="uk-UA" w:eastAsia="ru-RU"/>
        </w:rPr>
        <w:t>четверту частину</w:t>
      </w:r>
      <w:r w:rsidRPr="00AD5FC3">
        <w:rPr>
          <w:rFonts w:ascii="Times New Roman" w:hAnsi="Times New Roman"/>
          <w:sz w:val="20"/>
          <w:szCs w:val="20"/>
          <w:lang w:val="uk-UA" w:eastAsia="ru-RU"/>
        </w:rPr>
        <w:t xml:space="preserve"> роботи. Її рекомендується скласти із 3 завдань, що відповідають програмі поглибленого вивчення математики.</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Завдання третьої та четвертої частин атестаційної роботи учні виконують на аркушах зі штампом відповідного навчального закладу.</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Атестація з математики проводиться упродовж 135 хв.</w:t>
      </w:r>
    </w:p>
    <w:p w:rsidR="00A35CF6" w:rsidRPr="00AD5FC3" w:rsidRDefault="00A35CF6" w:rsidP="00D5482C">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Учні класів з поглибленим вивченням математики виконують атестаційну роботу упродовж 180 хвилин.</w:t>
      </w:r>
    </w:p>
    <w:p w:rsidR="00A35CF6" w:rsidRPr="00AD5FC3" w:rsidRDefault="00A35CF6" w:rsidP="00D5482C">
      <w:pPr>
        <w:spacing w:after="0" w:line="240" w:lineRule="auto"/>
        <w:ind w:firstLine="567"/>
        <w:jc w:val="center"/>
        <w:rPr>
          <w:rFonts w:ascii="Times New Roman" w:hAnsi="Times New Roman"/>
          <w:b/>
          <w:bCs/>
          <w:sz w:val="20"/>
          <w:szCs w:val="20"/>
          <w:lang w:val="uk-UA" w:eastAsia="ru-RU"/>
        </w:rPr>
      </w:pPr>
      <w:r w:rsidRPr="00AD5FC3">
        <w:rPr>
          <w:rFonts w:ascii="Times New Roman" w:hAnsi="Times New Roman"/>
          <w:b/>
          <w:bCs/>
          <w:sz w:val="20"/>
          <w:szCs w:val="20"/>
          <w:lang w:val="uk-UA" w:eastAsia="ru-RU"/>
        </w:rPr>
        <w:t xml:space="preserve"> Атестація у старшій школі</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rPr>
      </w:pPr>
      <w:r w:rsidRPr="00AD5FC3">
        <w:rPr>
          <w:rFonts w:ascii="Times New Roman" w:hAnsi="Times New Roman"/>
          <w:i/>
          <w:iCs/>
          <w:sz w:val="20"/>
          <w:szCs w:val="20"/>
          <w:lang w:val="uk-UA" w:eastAsia="ru-RU"/>
        </w:rPr>
        <w:t>Перша частина</w:t>
      </w:r>
      <w:r w:rsidRPr="00AD5FC3">
        <w:rPr>
          <w:rFonts w:ascii="Times New Roman" w:hAnsi="Times New Roman"/>
          <w:sz w:val="20"/>
          <w:szCs w:val="20"/>
          <w:lang w:val="uk-UA" w:eastAsia="ru-RU"/>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i/>
          <w:iCs/>
          <w:sz w:val="20"/>
          <w:szCs w:val="20"/>
          <w:lang w:val="uk-UA" w:eastAsia="ru-RU"/>
        </w:rPr>
        <w:t>Друга частина</w:t>
      </w:r>
      <w:r w:rsidRPr="00AD5FC3">
        <w:rPr>
          <w:rFonts w:ascii="Times New Roman" w:hAnsi="Times New Roman"/>
          <w:sz w:val="20"/>
          <w:szCs w:val="20"/>
          <w:lang w:val="uk-UA" w:eastAsia="ru-RU"/>
        </w:rPr>
        <w:t xml:space="preserve">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i/>
          <w:iCs/>
          <w:sz w:val="20"/>
          <w:szCs w:val="20"/>
          <w:lang w:val="uk-UA" w:eastAsia="ru-RU"/>
        </w:rPr>
        <w:t>Третя частина</w:t>
      </w:r>
      <w:r w:rsidRPr="00AD5FC3">
        <w:rPr>
          <w:rFonts w:ascii="Times New Roman" w:hAnsi="Times New Roman"/>
          <w:sz w:val="20"/>
          <w:szCs w:val="20"/>
          <w:lang w:val="uk-UA" w:eastAsia="ru-RU"/>
        </w:rPr>
        <w:t xml:space="preserve">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(-ла)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 </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A35CF6" w:rsidRPr="00AD5FC3" w:rsidRDefault="00A35CF6" w:rsidP="00031ED5">
      <w:pPr>
        <w:tabs>
          <w:tab w:val="left" w:pos="0"/>
        </w:tabs>
        <w:spacing w:after="0" w:line="240" w:lineRule="auto"/>
        <w:ind w:firstLine="426"/>
        <w:jc w:val="both"/>
        <w:rPr>
          <w:rFonts w:ascii="Times New Roman" w:hAnsi="Times New Roman"/>
          <w:sz w:val="20"/>
          <w:szCs w:val="20"/>
          <w:lang w:val="uk-UA" w:eastAsia="ru-RU"/>
        </w:rPr>
      </w:pPr>
      <w:r w:rsidRPr="00AD5FC3">
        <w:rPr>
          <w:rFonts w:ascii="Times New Roman" w:hAnsi="Times New Roman"/>
          <w:sz w:val="20"/>
          <w:szCs w:val="20"/>
          <w:lang w:val="uk-UA" w:eastAsia="ru-RU"/>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A35CF6" w:rsidRPr="00AD5FC3" w:rsidRDefault="00A35CF6" w:rsidP="00031ED5">
      <w:pPr>
        <w:shd w:val="clear" w:color="auto" w:fill="FFFFFF"/>
        <w:spacing w:after="0" w:line="240" w:lineRule="auto"/>
        <w:ind w:firstLine="426"/>
        <w:jc w:val="both"/>
        <w:rPr>
          <w:rFonts w:ascii="Times New Roman" w:hAnsi="Times New Roman"/>
          <w:color w:val="333333"/>
          <w:sz w:val="20"/>
          <w:szCs w:val="20"/>
          <w:lang w:val="uk-UA" w:eastAsia="uk-UA"/>
        </w:rPr>
      </w:pPr>
      <w:r w:rsidRPr="00AD5FC3">
        <w:rPr>
          <w:rFonts w:ascii="Times New Roman" w:hAnsi="Times New Roman"/>
          <w:color w:val="333333"/>
          <w:sz w:val="20"/>
          <w:szCs w:val="20"/>
          <w:lang w:val="uk-UA" w:eastAsia="uk-UA"/>
        </w:rPr>
        <w:t>Міністерство освіти і науки України отримує звернення громадян, зокрема, вчителів та батьків учнів, щодо нав’язування їм певними зацікавленими особами платних так званих «Збірників завдань для державної підсумкової атестації 2015 року» та «відповідей» до них.</w:t>
      </w:r>
    </w:p>
    <w:p w:rsidR="00A35CF6" w:rsidRPr="00AD5FC3" w:rsidRDefault="00A35CF6" w:rsidP="00031ED5">
      <w:pPr>
        <w:shd w:val="clear" w:color="auto" w:fill="FFFFFF"/>
        <w:spacing w:after="0" w:line="240" w:lineRule="auto"/>
        <w:jc w:val="both"/>
        <w:rPr>
          <w:rFonts w:ascii="Times New Roman" w:hAnsi="Times New Roman"/>
          <w:color w:val="333333"/>
          <w:sz w:val="20"/>
          <w:szCs w:val="20"/>
          <w:lang w:val="uk-UA" w:eastAsia="uk-UA"/>
        </w:rPr>
      </w:pPr>
      <w:r w:rsidRPr="00AD5FC3">
        <w:rPr>
          <w:rFonts w:ascii="Times New Roman" w:hAnsi="Times New Roman"/>
          <w:color w:val="333333"/>
          <w:sz w:val="20"/>
          <w:szCs w:val="20"/>
          <w:lang w:val="uk-UA" w:eastAsia="uk-UA"/>
        </w:rPr>
        <w:t xml:space="preserve">Міністерство освіти і науки заявляє: нав’язування платних збірників освітянам, що передусім переслідує комерційну мету, є категорично неприйнятним. До того ж, використання збірників у школах як умова для проходження ДПА скасовано. </w:t>
      </w:r>
    </w:p>
    <w:p w:rsidR="00A35CF6" w:rsidRPr="00AD5FC3" w:rsidRDefault="00A35CF6" w:rsidP="00031ED5">
      <w:pPr>
        <w:spacing w:after="0" w:line="240" w:lineRule="auto"/>
        <w:jc w:val="both"/>
        <w:rPr>
          <w:rFonts w:ascii="Times New Roman" w:hAnsi="Times New Roman"/>
          <w:sz w:val="20"/>
          <w:szCs w:val="20"/>
          <w:lang w:val="uk-UA" w:eastAsia="ru-RU"/>
        </w:rPr>
      </w:pPr>
      <w:r w:rsidRPr="00AD5FC3">
        <w:rPr>
          <w:rFonts w:ascii="Times New Roman" w:hAnsi="Times New Roman"/>
          <w:sz w:val="20"/>
          <w:szCs w:val="20"/>
          <w:lang w:val="uk-UA" w:eastAsia="ru-RU"/>
        </w:rPr>
        <w:tab/>
      </w:r>
      <w:r w:rsidRPr="00AD5FC3">
        <w:rPr>
          <w:rFonts w:ascii="Times New Roman" w:hAnsi="Times New Roman"/>
          <w:sz w:val="20"/>
          <w:szCs w:val="20"/>
          <w:lang w:eastAsia="ru-RU"/>
        </w:rPr>
        <w:t xml:space="preserve">Для  проведення  атестації з математики </w:t>
      </w:r>
      <w:r w:rsidRPr="00AD5FC3">
        <w:rPr>
          <w:rFonts w:ascii="Times New Roman" w:hAnsi="Times New Roman"/>
          <w:sz w:val="20"/>
          <w:szCs w:val="20"/>
          <w:lang w:val="uk-UA" w:eastAsia="ru-RU"/>
        </w:rPr>
        <w:t>у</w:t>
      </w:r>
      <w:r w:rsidRPr="00AD5FC3">
        <w:rPr>
          <w:rFonts w:ascii="Times New Roman" w:hAnsi="Times New Roman"/>
          <w:sz w:val="20"/>
          <w:szCs w:val="20"/>
          <w:lang w:eastAsia="ru-RU"/>
        </w:rPr>
        <w:t xml:space="preserve"> 9 та 11 класах  учитель при підготовці   варіантів  контрольних робіт може використати  на</w:t>
      </w:r>
      <w:r w:rsidRPr="00AD5FC3">
        <w:rPr>
          <w:rFonts w:ascii="Times New Roman" w:hAnsi="Times New Roman"/>
          <w:sz w:val="20"/>
          <w:szCs w:val="20"/>
          <w:lang w:val="uk-UA" w:eastAsia="ru-RU"/>
        </w:rPr>
        <w:t xml:space="preserve">явні </w:t>
      </w:r>
      <w:r w:rsidRPr="00AD5FC3">
        <w:rPr>
          <w:rFonts w:ascii="Times New Roman" w:hAnsi="Times New Roman"/>
          <w:sz w:val="20"/>
          <w:szCs w:val="20"/>
          <w:lang w:eastAsia="ru-RU"/>
        </w:rPr>
        <w:t xml:space="preserve"> навчальні  посібники:   </w:t>
      </w:r>
    </w:p>
    <w:p w:rsidR="00A35CF6" w:rsidRPr="00AD5FC3" w:rsidRDefault="00A35CF6" w:rsidP="00031ED5">
      <w:pPr>
        <w:pStyle w:val="ListParagraph"/>
        <w:numPr>
          <w:ilvl w:val="0"/>
          <w:numId w:val="20"/>
        </w:numPr>
        <w:spacing w:after="0" w:line="240" w:lineRule="auto"/>
        <w:jc w:val="both"/>
        <w:rPr>
          <w:rFonts w:ascii="Times New Roman" w:hAnsi="Times New Roman"/>
          <w:sz w:val="20"/>
          <w:szCs w:val="20"/>
          <w:lang w:val="uk-UA" w:eastAsia="ru-RU"/>
        </w:rPr>
      </w:pPr>
      <w:r w:rsidRPr="00AD5FC3">
        <w:rPr>
          <w:rFonts w:ascii="Times New Roman" w:hAnsi="Times New Roman"/>
          <w:sz w:val="20"/>
          <w:szCs w:val="20"/>
          <w:lang w:eastAsia="ru-RU"/>
        </w:rPr>
        <w:t xml:space="preserve">«Збірник завдань для ДПА з математики 9 клас» (авт. Мерзляк А. Г., Полонський В. Б., Якір М. С., за редакцією Бурди М. І. – К.: Центр навчально-методичної літератури, 2014); </w:t>
      </w:r>
    </w:p>
    <w:p w:rsidR="00A35CF6" w:rsidRPr="00AD5FC3" w:rsidRDefault="00A35CF6" w:rsidP="00031ED5">
      <w:pPr>
        <w:pStyle w:val="ListParagraph"/>
        <w:numPr>
          <w:ilvl w:val="0"/>
          <w:numId w:val="20"/>
        </w:numPr>
        <w:spacing w:after="0" w:line="240" w:lineRule="auto"/>
        <w:jc w:val="both"/>
        <w:rPr>
          <w:rFonts w:ascii="Times New Roman" w:hAnsi="Times New Roman"/>
          <w:sz w:val="20"/>
          <w:szCs w:val="20"/>
          <w:lang w:val="uk-UA" w:eastAsia="ru-RU"/>
        </w:rPr>
      </w:pPr>
      <w:hyperlink r:id="rId7" w:history="1">
        <w:r w:rsidRPr="00AD5FC3">
          <w:rPr>
            <w:rFonts w:ascii="Times New Roman" w:hAnsi="Times New Roman"/>
            <w:color w:val="0000FF"/>
            <w:sz w:val="20"/>
            <w:szCs w:val="20"/>
            <w:u w:val="single"/>
            <w:lang w:val="uk-UA" w:eastAsia="ru-RU"/>
          </w:rPr>
          <w:t xml:space="preserve">«Збірник завдань для державної підсумкової атестації з математики для загальноосвітніх навчальних закладів з навчанням російською мовою. </w:t>
        </w:r>
        <w:r w:rsidRPr="00AD5FC3">
          <w:rPr>
            <w:rFonts w:ascii="Times New Roman" w:hAnsi="Times New Roman"/>
            <w:color w:val="0000FF"/>
            <w:sz w:val="20"/>
            <w:szCs w:val="20"/>
            <w:u w:val="single"/>
            <w:lang w:eastAsia="ru-RU"/>
          </w:rPr>
          <w:t>9 клас»</w:t>
        </w:r>
      </w:hyperlink>
      <w:r w:rsidRPr="00AD5FC3">
        <w:rPr>
          <w:rFonts w:ascii="Times New Roman" w:hAnsi="Times New Roman"/>
          <w:sz w:val="20"/>
          <w:szCs w:val="20"/>
          <w:lang w:eastAsia="ru-RU"/>
        </w:rPr>
        <w:t> (авт. Глобін О. І., Єргіна О. В., Сидоренко П. Б., Комаренко О.В.)</w:t>
      </w:r>
      <w:r w:rsidRPr="00AD5FC3">
        <w:rPr>
          <w:rFonts w:ascii="Times New Roman" w:hAnsi="Times New Roman"/>
          <w:sz w:val="20"/>
          <w:szCs w:val="20"/>
          <w:lang w:val="uk-UA" w:eastAsia="ru-RU"/>
        </w:rPr>
        <w:t>;</w:t>
      </w:r>
    </w:p>
    <w:p w:rsidR="00A35CF6" w:rsidRPr="00AD5FC3" w:rsidRDefault="00A35CF6" w:rsidP="00031ED5">
      <w:pPr>
        <w:pStyle w:val="ListParagraph"/>
        <w:numPr>
          <w:ilvl w:val="0"/>
          <w:numId w:val="20"/>
        </w:numPr>
        <w:spacing w:after="0" w:line="240" w:lineRule="auto"/>
        <w:jc w:val="both"/>
        <w:rPr>
          <w:rFonts w:ascii="Times New Roman" w:hAnsi="Times New Roman"/>
          <w:sz w:val="20"/>
          <w:szCs w:val="20"/>
          <w:lang w:val="uk-UA" w:eastAsia="ru-RU"/>
        </w:rPr>
      </w:pPr>
      <w:r w:rsidRPr="00AD5FC3">
        <w:rPr>
          <w:rFonts w:ascii="Times New Roman" w:hAnsi="Times New Roman"/>
          <w:sz w:val="20"/>
          <w:szCs w:val="20"/>
          <w:lang w:eastAsia="ru-RU"/>
        </w:rPr>
        <w:t>«Збірник завдань для державної підсумкової атестації з математики. 11 клас» (авт.  Мерзляк А. Г., Полонський В. Б., Якір М. С., за редакцією Бурди М. І. – К.: Центр навчально-методичної літератури, 2014) в двох частинах</w:t>
      </w:r>
      <w:r w:rsidRPr="00AD5FC3">
        <w:rPr>
          <w:rFonts w:ascii="Times New Roman" w:hAnsi="Times New Roman"/>
          <w:sz w:val="20"/>
          <w:szCs w:val="20"/>
          <w:lang w:val="uk-UA" w:eastAsia="ru-RU"/>
        </w:rPr>
        <w:t>;</w:t>
      </w:r>
    </w:p>
    <w:p w:rsidR="00A35CF6" w:rsidRPr="00AD5FC3" w:rsidRDefault="00A35CF6" w:rsidP="00031ED5">
      <w:pPr>
        <w:pStyle w:val="ListParagraph"/>
        <w:numPr>
          <w:ilvl w:val="0"/>
          <w:numId w:val="20"/>
        </w:numPr>
        <w:spacing w:after="0" w:line="240" w:lineRule="auto"/>
        <w:jc w:val="both"/>
        <w:rPr>
          <w:rFonts w:ascii="Times New Roman" w:hAnsi="Times New Roman"/>
          <w:sz w:val="20"/>
          <w:szCs w:val="20"/>
          <w:lang w:val="uk-UA" w:eastAsia="ru-RU"/>
        </w:rPr>
      </w:pPr>
      <w:hyperlink r:id="rId8" w:history="1">
        <w:r w:rsidRPr="00AD5FC3">
          <w:rPr>
            <w:rFonts w:ascii="Times New Roman" w:hAnsi="Times New Roman"/>
            <w:color w:val="0000FF"/>
            <w:sz w:val="20"/>
            <w:szCs w:val="20"/>
            <w:lang w:eastAsia="ru-RU"/>
          </w:rPr>
          <w:t>«Збірник завдань для державної підсумкової атестації з математики. 11 клас»</w:t>
        </w:r>
      </w:hyperlink>
      <w:r w:rsidRPr="00AD5FC3">
        <w:rPr>
          <w:rFonts w:ascii="Times New Roman" w:hAnsi="Times New Roman"/>
          <w:sz w:val="20"/>
          <w:szCs w:val="20"/>
          <w:lang w:eastAsia="ru-RU"/>
        </w:rPr>
        <w:t> (авт. Глобін О. І., Єргіна О. В., Сидоренко П. Б., Панкратова І. Є.).</w:t>
      </w:r>
    </w:p>
    <w:p w:rsidR="00A35CF6" w:rsidRPr="00AD5FC3" w:rsidRDefault="00A35CF6" w:rsidP="001E3A08">
      <w:pPr>
        <w:spacing w:after="0" w:line="240" w:lineRule="auto"/>
        <w:ind w:firstLine="360"/>
        <w:jc w:val="both"/>
        <w:rPr>
          <w:rFonts w:ascii="Times New Roman" w:hAnsi="Times New Roman"/>
          <w:sz w:val="20"/>
          <w:szCs w:val="20"/>
          <w:lang w:val="uk-UA" w:eastAsia="ru-RU"/>
        </w:rPr>
      </w:pPr>
      <w:r w:rsidRPr="00AD5FC3">
        <w:rPr>
          <w:rFonts w:ascii="Times New Roman" w:hAnsi="Times New Roman"/>
          <w:sz w:val="20"/>
          <w:szCs w:val="20"/>
          <w:lang w:val="uk-UA" w:eastAsia="ru-RU"/>
        </w:rPr>
        <w:t>Електронні версії даних збірників розміщені на сайті:</w:t>
      </w:r>
      <w:r w:rsidRPr="00AD5FC3">
        <w:rPr>
          <w:rFonts w:ascii="Times New Roman" w:hAnsi="Times New Roman"/>
          <w:sz w:val="20"/>
          <w:szCs w:val="20"/>
          <w:lang w:val="en-US" w:eastAsia="ru-RU"/>
        </w:rPr>
        <w:t>mon</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gov</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ua</w:t>
      </w:r>
      <w:r w:rsidRPr="00AD5FC3">
        <w:rPr>
          <w:rFonts w:ascii="Times New Roman" w:hAnsi="Times New Roman"/>
          <w:sz w:val="20"/>
          <w:szCs w:val="20"/>
          <w:u w:val="single"/>
          <w:lang w:val="uk-UA" w:eastAsia="ru-RU"/>
        </w:rPr>
        <w:t>(</w:t>
      </w:r>
      <w:r w:rsidRPr="00AD5FC3">
        <w:rPr>
          <w:rFonts w:ascii="Times New Roman" w:hAnsi="Times New Roman"/>
          <w:sz w:val="20"/>
          <w:szCs w:val="20"/>
          <w:lang w:val="en-US" w:eastAsia="ru-RU"/>
        </w:rPr>
        <w:t>http</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old</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mon</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gov</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ua</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ua</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activity</w:t>
      </w:r>
      <w:r w:rsidRPr="00AD5FC3">
        <w:rPr>
          <w:rFonts w:ascii="Times New Roman" w:hAnsi="Times New Roman"/>
          <w:sz w:val="20"/>
          <w:szCs w:val="20"/>
          <w:lang w:val="uk-UA" w:eastAsia="ru-RU"/>
        </w:rPr>
        <w:t>/</w:t>
      </w:r>
      <w:r w:rsidRPr="00AD5FC3">
        <w:rPr>
          <w:rFonts w:ascii="Times New Roman" w:hAnsi="Times New Roman"/>
          <w:sz w:val="20"/>
          <w:szCs w:val="20"/>
          <w:lang w:val="en-US" w:eastAsia="ru-RU"/>
        </w:rPr>
        <w:t>education</w:t>
      </w:r>
      <w:r w:rsidRPr="00AD5FC3">
        <w:rPr>
          <w:rFonts w:ascii="Times New Roman" w:hAnsi="Times New Roman"/>
          <w:sz w:val="20"/>
          <w:szCs w:val="20"/>
          <w:lang w:val="uk-UA" w:eastAsia="ru-RU"/>
        </w:rPr>
        <w:t>/56/692/</w:t>
      </w:r>
      <w:r w:rsidRPr="00AD5FC3">
        <w:rPr>
          <w:rFonts w:ascii="Times New Roman" w:hAnsi="Times New Roman"/>
          <w:sz w:val="20"/>
          <w:szCs w:val="20"/>
          <w:lang w:val="en-US" w:eastAsia="ru-RU"/>
        </w:rPr>
        <w:t>derzhavna</w:t>
      </w:r>
      <w:r w:rsidRPr="00AD5FC3">
        <w:rPr>
          <w:rFonts w:ascii="Times New Roman" w:hAnsi="Times New Roman"/>
          <w:sz w:val="20"/>
          <w:szCs w:val="20"/>
          <w:lang w:val="uk-UA" w:eastAsia="ru-RU"/>
        </w:rPr>
        <w:t>_</w:t>
      </w:r>
      <w:r w:rsidRPr="00AD5FC3">
        <w:rPr>
          <w:rFonts w:ascii="Times New Roman" w:hAnsi="Times New Roman"/>
          <w:sz w:val="20"/>
          <w:szCs w:val="20"/>
          <w:lang w:val="en-US" w:eastAsia="ru-RU"/>
        </w:rPr>
        <w:t>pidsumkova</w:t>
      </w:r>
      <w:r w:rsidRPr="00AD5FC3">
        <w:rPr>
          <w:rFonts w:ascii="Times New Roman" w:hAnsi="Times New Roman"/>
          <w:sz w:val="20"/>
          <w:szCs w:val="20"/>
          <w:lang w:val="uk-UA" w:eastAsia="ru-RU"/>
        </w:rPr>
        <w:t>_</w:t>
      </w:r>
      <w:r w:rsidRPr="00AD5FC3">
        <w:rPr>
          <w:rFonts w:ascii="Times New Roman" w:hAnsi="Times New Roman"/>
          <w:sz w:val="20"/>
          <w:szCs w:val="20"/>
          <w:lang w:val="en-US" w:eastAsia="ru-RU"/>
        </w:rPr>
        <w:t>atestatsiya</w:t>
      </w:r>
      <w:r w:rsidRPr="00AD5FC3">
        <w:rPr>
          <w:rFonts w:ascii="Times New Roman" w:hAnsi="Times New Roman"/>
          <w:sz w:val="20"/>
          <w:szCs w:val="20"/>
          <w:lang w:val="uk-UA" w:eastAsia="ru-RU"/>
        </w:rPr>
        <w:t>/)</w:t>
      </w:r>
    </w:p>
    <w:p w:rsidR="00A35CF6" w:rsidRPr="00AD5FC3" w:rsidRDefault="00A35CF6" w:rsidP="001E3A08">
      <w:pPr>
        <w:spacing w:after="0" w:line="240" w:lineRule="auto"/>
        <w:ind w:left="4248" w:firstLine="708"/>
        <w:jc w:val="center"/>
        <w:rPr>
          <w:rFonts w:ascii="Times New Roman" w:hAnsi="Times New Roman"/>
          <w:b/>
          <w:bCs/>
          <w:i/>
          <w:iCs/>
          <w:sz w:val="20"/>
          <w:szCs w:val="20"/>
          <w:lang w:val="uk-UA"/>
        </w:rPr>
      </w:pPr>
      <w:r w:rsidRPr="00AD5FC3">
        <w:rPr>
          <w:rFonts w:ascii="Times New Roman" w:hAnsi="Times New Roman"/>
          <w:b/>
          <w:bCs/>
          <w:i/>
          <w:iCs/>
          <w:sz w:val="20"/>
          <w:szCs w:val="20"/>
          <w:lang w:val="uk-UA"/>
        </w:rPr>
        <w:t>Методист Гринчук Л.В.</w:t>
      </w:r>
    </w:p>
    <w:p w:rsidR="00A35CF6" w:rsidRPr="00AD5FC3" w:rsidRDefault="00A35CF6" w:rsidP="001E3A08">
      <w:pPr>
        <w:spacing w:after="0" w:line="240" w:lineRule="auto"/>
        <w:ind w:left="4248" w:firstLine="708"/>
        <w:jc w:val="center"/>
        <w:rPr>
          <w:rFonts w:ascii="Times New Roman" w:hAnsi="Times New Roman"/>
          <w:b/>
          <w:bCs/>
          <w:i/>
          <w:iCs/>
          <w:sz w:val="20"/>
          <w:szCs w:val="20"/>
          <w:lang w:val="uk-UA"/>
        </w:rPr>
      </w:pPr>
    </w:p>
    <w:p w:rsidR="00A35CF6" w:rsidRPr="00AD5FC3" w:rsidRDefault="00A35CF6" w:rsidP="00823ADB">
      <w:pPr>
        <w:spacing w:after="0" w:line="240" w:lineRule="auto"/>
        <w:jc w:val="center"/>
        <w:rPr>
          <w:rFonts w:ascii="Times New Roman" w:hAnsi="Times New Roman"/>
          <w:sz w:val="20"/>
          <w:szCs w:val="20"/>
          <w:u w:val="single"/>
          <w:lang w:val="uk-UA"/>
        </w:rPr>
      </w:pPr>
      <w:r w:rsidRPr="00AD5FC3">
        <w:rPr>
          <w:rFonts w:ascii="Times New Roman" w:hAnsi="Times New Roman"/>
          <w:b/>
          <w:sz w:val="20"/>
          <w:szCs w:val="20"/>
          <w:u w:val="single"/>
          <w:lang w:val="uk-UA"/>
        </w:rPr>
        <w:t>Інформатика</w:t>
      </w:r>
    </w:p>
    <w:p w:rsidR="00A35CF6" w:rsidRPr="00AD5FC3" w:rsidRDefault="00A35CF6" w:rsidP="00823ADB">
      <w:pPr>
        <w:spacing w:after="0" w:line="240" w:lineRule="auto"/>
        <w:ind w:firstLine="567"/>
        <w:jc w:val="both"/>
        <w:rPr>
          <w:rFonts w:ascii="Times New Roman" w:hAnsi="Times New Roman"/>
          <w:sz w:val="20"/>
          <w:szCs w:val="20"/>
        </w:rPr>
      </w:pPr>
      <w:r w:rsidRPr="00AD5FC3">
        <w:rPr>
          <w:rFonts w:ascii="Times New Roman" w:hAnsi="Times New Roman"/>
          <w:sz w:val="20"/>
          <w:szCs w:val="20"/>
          <w:lang w:val="uk-UA"/>
        </w:rPr>
        <w:t xml:space="preserve">Державна підсумкова атестація  (далі ДПА) у 2014/2015 навчальному році буде проведена  згідно з наказом Міністерства освіти і науки України  №192 від 20.02.2015 року «Про проведення державної підсумкової атестації учнів (вихованців) у системі загальної середньої освіти у 2014/2015 навчальному році» </w:t>
      </w:r>
      <w:hyperlink r:id="rId9" w:history="1">
        <w:r w:rsidRPr="00AD5FC3">
          <w:rPr>
            <w:rStyle w:val="Hyperlink"/>
            <w:rFonts w:ascii="Times New Roman" w:hAnsi="Times New Roman"/>
            <w:sz w:val="20"/>
            <w:szCs w:val="20"/>
          </w:rPr>
          <w:t>http</w:t>
        </w:r>
        <w:r w:rsidRPr="00AD5FC3">
          <w:rPr>
            <w:rStyle w:val="Hyperlink"/>
            <w:rFonts w:ascii="Times New Roman" w:hAnsi="Times New Roman"/>
            <w:sz w:val="20"/>
            <w:szCs w:val="20"/>
            <w:lang w:val="uk-UA"/>
          </w:rPr>
          <w:t>://</w:t>
        </w:r>
        <w:r w:rsidRPr="00AD5FC3">
          <w:rPr>
            <w:rStyle w:val="Hyperlink"/>
            <w:rFonts w:ascii="Times New Roman" w:hAnsi="Times New Roman"/>
            <w:sz w:val="20"/>
            <w:szCs w:val="20"/>
          </w:rPr>
          <w:t>osvita</w:t>
        </w:r>
        <w:r w:rsidRPr="00AD5FC3">
          <w:rPr>
            <w:rStyle w:val="Hyperlink"/>
            <w:rFonts w:ascii="Times New Roman" w:hAnsi="Times New Roman"/>
            <w:sz w:val="20"/>
            <w:szCs w:val="20"/>
            <w:lang w:val="uk-UA"/>
          </w:rPr>
          <w:t>.</w:t>
        </w:r>
        <w:r w:rsidRPr="00AD5FC3">
          <w:rPr>
            <w:rStyle w:val="Hyperlink"/>
            <w:rFonts w:ascii="Times New Roman" w:hAnsi="Times New Roman"/>
            <w:sz w:val="20"/>
            <w:szCs w:val="20"/>
          </w:rPr>
          <w:t>ua</w:t>
        </w:r>
        <w:r w:rsidRPr="00AD5FC3">
          <w:rPr>
            <w:rStyle w:val="Hyperlink"/>
            <w:rFonts w:ascii="Times New Roman" w:hAnsi="Times New Roman"/>
            <w:sz w:val="20"/>
            <w:szCs w:val="20"/>
            <w:lang w:val="uk-UA"/>
          </w:rPr>
          <w:t>/</w:t>
        </w:r>
        <w:r w:rsidRPr="00AD5FC3">
          <w:rPr>
            <w:rStyle w:val="Hyperlink"/>
            <w:rFonts w:ascii="Times New Roman" w:hAnsi="Times New Roman"/>
            <w:sz w:val="20"/>
            <w:szCs w:val="20"/>
          </w:rPr>
          <w:t>legislation</w:t>
        </w:r>
        <w:r w:rsidRPr="00AD5FC3">
          <w:rPr>
            <w:rStyle w:val="Hyperlink"/>
            <w:rFonts w:ascii="Times New Roman" w:hAnsi="Times New Roman"/>
            <w:sz w:val="20"/>
            <w:szCs w:val="20"/>
            <w:lang w:val="uk-UA"/>
          </w:rPr>
          <w:t>/</w:t>
        </w:r>
        <w:r w:rsidRPr="00AD5FC3">
          <w:rPr>
            <w:rStyle w:val="Hyperlink"/>
            <w:rFonts w:ascii="Times New Roman" w:hAnsi="Times New Roman"/>
            <w:sz w:val="20"/>
            <w:szCs w:val="20"/>
          </w:rPr>
          <w:t>Ser</w:t>
        </w:r>
        <w:r w:rsidRPr="00AD5FC3">
          <w:rPr>
            <w:rStyle w:val="Hyperlink"/>
            <w:rFonts w:ascii="Times New Roman" w:hAnsi="Times New Roman"/>
            <w:sz w:val="20"/>
            <w:szCs w:val="20"/>
            <w:lang w:val="uk-UA"/>
          </w:rPr>
          <w:t>_</w:t>
        </w:r>
        <w:r w:rsidRPr="00AD5FC3">
          <w:rPr>
            <w:rStyle w:val="Hyperlink"/>
            <w:rFonts w:ascii="Times New Roman" w:hAnsi="Times New Roman"/>
            <w:sz w:val="20"/>
            <w:szCs w:val="20"/>
          </w:rPr>
          <w:t>osv</w:t>
        </w:r>
        <w:r w:rsidRPr="00AD5FC3">
          <w:rPr>
            <w:rStyle w:val="Hyperlink"/>
            <w:rFonts w:ascii="Times New Roman" w:hAnsi="Times New Roman"/>
            <w:sz w:val="20"/>
            <w:szCs w:val="20"/>
            <w:lang w:val="uk-UA"/>
          </w:rPr>
          <w:t>/46107/</w:t>
        </w:r>
      </w:hyperlink>
      <w:r w:rsidRPr="00AD5FC3">
        <w:rPr>
          <w:rFonts w:ascii="Times New Roman" w:hAnsi="Times New Roman"/>
          <w:sz w:val="20"/>
          <w:szCs w:val="20"/>
          <w:lang w:val="uk-UA"/>
        </w:rPr>
        <w:t xml:space="preserve"> . </w:t>
      </w:r>
      <w:r w:rsidRPr="00AD5FC3">
        <w:rPr>
          <w:rFonts w:ascii="Times New Roman" w:hAnsi="Times New Roman"/>
          <w:sz w:val="20"/>
          <w:szCs w:val="20"/>
        </w:rPr>
        <w:t xml:space="preserve">Згідно з наказом, атестація проводиться у письмовій  формі. </w:t>
      </w:r>
    </w:p>
    <w:p w:rsidR="00A35CF6" w:rsidRPr="00AD5FC3" w:rsidRDefault="00A35CF6" w:rsidP="00823ADB">
      <w:pPr>
        <w:spacing w:after="0" w:line="240" w:lineRule="auto"/>
        <w:ind w:firstLine="567"/>
        <w:jc w:val="both"/>
        <w:rPr>
          <w:rFonts w:ascii="Times New Roman" w:hAnsi="Times New Roman" w:cs="Arial"/>
          <w:color w:val="000000"/>
          <w:sz w:val="20"/>
          <w:szCs w:val="20"/>
        </w:rPr>
      </w:pPr>
      <w:r w:rsidRPr="00AD5FC3">
        <w:rPr>
          <w:rFonts w:ascii="Times New Roman" w:hAnsi="Times New Roman" w:cs="Arial"/>
          <w:color w:val="000000"/>
          <w:sz w:val="20"/>
          <w:szCs w:val="20"/>
        </w:rPr>
        <w:t>Завдання для проведення атестації укладають вчителі інформатики, погоджує педагогічна рада та затверджує керівник навчального закладу.</w:t>
      </w:r>
      <w:r w:rsidRPr="00AD5FC3">
        <w:rPr>
          <w:rStyle w:val="apple-converted-space"/>
          <w:rFonts w:ascii="Times New Roman" w:hAnsi="Times New Roman" w:cs="Arial"/>
          <w:color w:val="000000"/>
          <w:sz w:val="20"/>
          <w:szCs w:val="20"/>
        </w:rPr>
        <w:t> </w:t>
      </w:r>
      <w:r w:rsidRPr="00AD5FC3">
        <w:rPr>
          <w:rFonts w:ascii="Times New Roman" w:hAnsi="Times New Roman" w:cs="Arial"/>
          <w:color w:val="000000"/>
          <w:sz w:val="20"/>
          <w:szCs w:val="20"/>
        </w:rPr>
        <w:t>Кількість варіантів контрольних робіт  як для основної, так і для старшої школи  -  не менше 10 (якщо кількість учнів у класі менше 10, то по одному варіанту на кожного (кожну) учня (ученицю).</w:t>
      </w:r>
    </w:p>
    <w:p w:rsidR="00A35CF6" w:rsidRPr="00AD5FC3" w:rsidRDefault="00A35CF6" w:rsidP="00823ADB">
      <w:pPr>
        <w:spacing w:after="0" w:line="240" w:lineRule="auto"/>
        <w:ind w:firstLine="567"/>
        <w:jc w:val="both"/>
        <w:rPr>
          <w:rStyle w:val="apple-converted-space"/>
          <w:rFonts w:ascii="Times New Roman" w:hAnsi="Times New Roman" w:cs="Arial"/>
          <w:color w:val="000000"/>
          <w:sz w:val="20"/>
          <w:szCs w:val="20"/>
        </w:rPr>
      </w:pPr>
      <w:r w:rsidRPr="00AD5FC3">
        <w:rPr>
          <w:rFonts w:ascii="Times New Roman" w:hAnsi="Times New Roman" w:cs="Arial"/>
          <w:color w:val="000000"/>
          <w:sz w:val="20"/>
          <w:szCs w:val="20"/>
        </w:rPr>
        <w:t>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доцільно роздрукувати на аркушах формату А4 або іншого доступного формату із заздалегідь поставленим штампом навчального закладу.</w:t>
      </w:r>
    </w:p>
    <w:p w:rsidR="00A35CF6" w:rsidRPr="00AD5FC3" w:rsidRDefault="00A35CF6" w:rsidP="00823ADB">
      <w:pPr>
        <w:spacing w:after="0" w:line="240" w:lineRule="auto"/>
        <w:ind w:firstLine="567"/>
        <w:jc w:val="center"/>
        <w:rPr>
          <w:rStyle w:val="apple-converted-space"/>
          <w:rFonts w:ascii="Times New Roman" w:hAnsi="Times New Roman" w:cs="Arial"/>
          <w:b/>
          <w:color w:val="000000"/>
          <w:sz w:val="20"/>
          <w:szCs w:val="20"/>
        </w:rPr>
      </w:pPr>
      <w:r w:rsidRPr="00AD5FC3">
        <w:rPr>
          <w:rStyle w:val="apple-converted-space"/>
          <w:rFonts w:ascii="Times New Roman" w:hAnsi="Times New Roman" w:cs="Arial"/>
          <w:b/>
          <w:color w:val="000000"/>
          <w:sz w:val="20"/>
          <w:szCs w:val="20"/>
        </w:rPr>
        <w:t>Організація та проведення ДПА в основній школі</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Fonts w:cs="Arial"/>
          <w:color w:val="000000"/>
          <w:sz w:val="20"/>
          <w:szCs w:val="20"/>
        </w:rPr>
        <w:t>Атестаційну роботу пропонується розділити на 3 частини.</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Fonts w:cs="Arial"/>
          <w:color w:val="000000"/>
          <w:sz w:val="20"/>
          <w:szCs w:val="20"/>
        </w:rPr>
        <w:t>Зміст завдань державної підсумкової атестації визначається відповідно до затверджених Міністерством освіти</w:t>
      </w:r>
      <w:r w:rsidRPr="00AD5FC3">
        <w:rPr>
          <w:rStyle w:val="apple-converted-space"/>
          <w:rFonts w:cs="Arial"/>
          <w:color w:val="000000"/>
          <w:sz w:val="20"/>
          <w:szCs w:val="20"/>
        </w:rPr>
        <w:t> </w:t>
      </w:r>
      <w:r w:rsidRPr="00AD5FC3">
        <w:rPr>
          <w:rFonts w:cs="Arial"/>
          <w:sz w:val="20"/>
          <w:szCs w:val="20"/>
        </w:rPr>
        <w:t xml:space="preserve">орієнтовних вимог до змісту атестаційних завдань з інформатики </w:t>
      </w:r>
      <w:hyperlink r:id="rId10" w:history="1">
        <w:r w:rsidRPr="00AD5FC3">
          <w:rPr>
            <w:rStyle w:val="Hyperlink"/>
            <w:sz w:val="20"/>
            <w:szCs w:val="20"/>
          </w:rPr>
          <w:t>http://osvita.ua/school/certification/dpa-osnovna-shkola/46119/</w:t>
        </w:r>
      </w:hyperlink>
      <w:r w:rsidRPr="00AD5FC3">
        <w:rPr>
          <w:rFonts w:cs="Arial"/>
          <w:color w:val="000000"/>
          <w:sz w:val="20"/>
          <w:szCs w:val="20"/>
        </w:rPr>
        <w:t>:</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Style w:val="Emphasis"/>
          <w:rFonts w:cs="Arial"/>
          <w:color w:val="000000"/>
          <w:sz w:val="20"/>
          <w:szCs w:val="20"/>
        </w:rPr>
        <w:t>- перша частина</w:t>
      </w:r>
      <w:r w:rsidRPr="00AD5FC3">
        <w:rPr>
          <w:rStyle w:val="apple-converted-space"/>
          <w:rFonts w:cs="Arial"/>
          <w:color w:val="000000"/>
          <w:sz w:val="20"/>
          <w:szCs w:val="20"/>
        </w:rPr>
        <w:t> </w:t>
      </w:r>
      <w:r w:rsidRPr="00AD5FC3">
        <w:rPr>
          <w:rFonts w:cs="Arial"/>
          <w:color w:val="000000"/>
          <w:sz w:val="20"/>
          <w:szCs w:val="20"/>
        </w:rPr>
        <w:t>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Style w:val="Emphasis"/>
          <w:rFonts w:cs="Arial"/>
          <w:color w:val="000000"/>
          <w:sz w:val="20"/>
          <w:szCs w:val="20"/>
        </w:rPr>
        <w:t>- друга частина</w:t>
      </w:r>
      <w:r w:rsidRPr="00AD5FC3">
        <w:rPr>
          <w:rStyle w:val="apple-converted-space"/>
          <w:rFonts w:cs="Arial"/>
          <w:color w:val="000000"/>
          <w:sz w:val="20"/>
          <w:szCs w:val="20"/>
        </w:rPr>
        <w:t> </w:t>
      </w:r>
      <w:r w:rsidRPr="00AD5FC3">
        <w:rPr>
          <w:rFonts w:cs="Arial"/>
          <w:color w:val="000000"/>
          <w:sz w:val="20"/>
          <w:szCs w:val="20"/>
        </w:rPr>
        <w:t>атестаційної роботи може містити одне завдання відкритої форми з розгорнутою відповіддю на складання блок-схеми алгоритму;</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Style w:val="Emphasis"/>
          <w:rFonts w:cs="Arial"/>
          <w:color w:val="000000"/>
          <w:sz w:val="20"/>
          <w:szCs w:val="20"/>
        </w:rPr>
        <w:t>- третя частина</w:t>
      </w:r>
      <w:r w:rsidRPr="00AD5FC3">
        <w:rPr>
          <w:rStyle w:val="apple-converted-space"/>
          <w:rFonts w:cs="Arial"/>
          <w:color w:val="000000"/>
          <w:sz w:val="20"/>
          <w:szCs w:val="20"/>
        </w:rPr>
        <w:t> </w:t>
      </w:r>
      <w:r w:rsidRPr="00AD5FC3">
        <w:rPr>
          <w:rFonts w:cs="Arial"/>
          <w:color w:val="000000"/>
          <w:sz w:val="20"/>
          <w:szCs w:val="20"/>
        </w:rPr>
        <w:t>атестаційної роботи виконується на комп’ютері й може містити два практичних завдання, одне з яких має передбачати написання програми.</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Fonts w:cs="Arial"/>
          <w:color w:val="000000"/>
          <w:sz w:val="20"/>
          <w:szCs w:val="20"/>
        </w:rPr>
        <w:t>Атестація з інформатики  в основній школі проводиться протягом 120 хв.</w:t>
      </w:r>
    </w:p>
    <w:p w:rsidR="00A35CF6" w:rsidRPr="00AD5FC3" w:rsidRDefault="00A35CF6" w:rsidP="00823ADB">
      <w:pPr>
        <w:spacing w:after="0" w:line="240" w:lineRule="auto"/>
        <w:ind w:firstLine="567"/>
        <w:jc w:val="center"/>
        <w:rPr>
          <w:rStyle w:val="apple-converted-space"/>
          <w:rFonts w:ascii="Times New Roman" w:hAnsi="Times New Roman" w:cs="Arial"/>
          <w:b/>
          <w:color w:val="000000"/>
          <w:sz w:val="20"/>
          <w:szCs w:val="20"/>
        </w:rPr>
      </w:pPr>
      <w:r w:rsidRPr="00AD5FC3">
        <w:rPr>
          <w:rStyle w:val="apple-converted-space"/>
          <w:rFonts w:ascii="Times New Roman" w:hAnsi="Times New Roman" w:cs="Arial"/>
          <w:b/>
          <w:color w:val="000000"/>
          <w:sz w:val="20"/>
          <w:szCs w:val="20"/>
        </w:rPr>
        <w:t>Організація та проведення ДПА у старшій школі</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Fonts w:cs="Arial"/>
          <w:color w:val="000000"/>
          <w:sz w:val="20"/>
          <w:szCs w:val="20"/>
        </w:rPr>
        <w:t>Атестаційну роботу пропонується розділити на 3 частини, залежно від рівня вивчення інформатики учнями.</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Fonts w:cs="Arial"/>
          <w:color w:val="000000"/>
          <w:sz w:val="20"/>
          <w:szCs w:val="20"/>
        </w:rPr>
        <w:t>Зміст завдань державної підсумкової атестації визначається відповідно до затверджених Міністерством освіти</w:t>
      </w:r>
      <w:r w:rsidRPr="00AD5FC3">
        <w:rPr>
          <w:rStyle w:val="apple-converted-space"/>
          <w:rFonts w:cs="Arial"/>
          <w:color w:val="000000"/>
          <w:sz w:val="20"/>
          <w:szCs w:val="20"/>
        </w:rPr>
        <w:t> </w:t>
      </w:r>
      <w:r w:rsidRPr="00AD5FC3">
        <w:rPr>
          <w:rFonts w:cs="Arial"/>
          <w:sz w:val="20"/>
          <w:szCs w:val="20"/>
        </w:rPr>
        <w:t xml:space="preserve">орієнтовних вимог до змісту атестаційних завдань з інформатики  </w:t>
      </w:r>
      <w:hyperlink r:id="rId11" w:history="1">
        <w:r w:rsidRPr="00AD5FC3">
          <w:rPr>
            <w:rStyle w:val="Hyperlink"/>
            <w:rFonts w:cs="Arial"/>
            <w:sz w:val="20"/>
            <w:szCs w:val="20"/>
          </w:rPr>
          <w:t>http://osvita.ua/school/certification/dpa-starshaya-shkola/46136/</w:t>
        </w:r>
      </w:hyperlink>
      <w:r w:rsidRPr="00AD5FC3">
        <w:rPr>
          <w:rFonts w:cs="Arial"/>
          <w:color w:val="000000"/>
          <w:sz w:val="20"/>
          <w:szCs w:val="20"/>
        </w:rPr>
        <w:t>:</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Style w:val="Emphasis"/>
          <w:rFonts w:cs="Arial"/>
          <w:color w:val="000000"/>
          <w:sz w:val="20"/>
          <w:szCs w:val="20"/>
        </w:rPr>
        <w:t>- перша частина</w:t>
      </w:r>
      <w:r w:rsidRPr="00AD5FC3">
        <w:rPr>
          <w:rStyle w:val="apple-converted-space"/>
          <w:rFonts w:cs="Arial"/>
          <w:color w:val="000000"/>
          <w:sz w:val="20"/>
          <w:szCs w:val="20"/>
        </w:rPr>
        <w:t> </w:t>
      </w:r>
      <w:r w:rsidRPr="00AD5FC3">
        <w:rPr>
          <w:rFonts w:cs="Arial"/>
          <w:color w:val="000000"/>
          <w:sz w:val="20"/>
          <w:szCs w:val="20"/>
        </w:rPr>
        <w:t>може складатись із 10-13 завдань і є рекомендованою для учнів, які вивчали інформатику на будь-якому рівні.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містити 3 практичні завдання, що виконуються на комп’ютері;</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Style w:val="Emphasis"/>
          <w:rFonts w:cs="Arial"/>
          <w:color w:val="000000"/>
          <w:sz w:val="20"/>
          <w:szCs w:val="20"/>
        </w:rPr>
        <w:t>- друга частина</w:t>
      </w:r>
      <w:r w:rsidRPr="00AD5FC3">
        <w:rPr>
          <w:rStyle w:val="apple-converted-space"/>
          <w:rFonts w:cs="Arial"/>
          <w:color w:val="000000"/>
          <w:sz w:val="20"/>
          <w:szCs w:val="20"/>
        </w:rPr>
        <w:t> </w:t>
      </w:r>
      <w:r w:rsidRPr="00AD5FC3">
        <w:rPr>
          <w:rFonts w:cs="Arial"/>
          <w:color w:val="000000"/>
          <w:sz w:val="20"/>
          <w:szCs w:val="20"/>
        </w:rPr>
        <w:t>атестаційної роботи складається для учнів, які вивчали інформатику на академічному та профільному рівнях. Ця частина може містити завдання щодо алгоритмізації та програмування. Виконується на комп’ютері;</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Style w:val="Emphasis"/>
          <w:rFonts w:cs="Arial"/>
          <w:color w:val="000000"/>
          <w:sz w:val="20"/>
          <w:szCs w:val="20"/>
        </w:rPr>
        <w:t>- третя частина</w:t>
      </w:r>
      <w:r w:rsidRPr="00AD5FC3">
        <w:rPr>
          <w:rStyle w:val="apple-converted-space"/>
          <w:rFonts w:cs="Arial"/>
          <w:color w:val="000000"/>
          <w:sz w:val="20"/>
          <w:szCs w:val="20"/>
        </w:rPr>
        <w:t> </w:t>
      </w:r>
      <w:r w:rsidRPr="00AD5FC3">
        <w:rPr>
          <w:rFonts w:cs="Arial"/>
          <w:color w:val="000000"/>
          <w:sz w:val="20"/>
          <w:szCs w:val="20"/>
        </w:rPr>
        <w:t>атестаційної роботи складається тільки для учнів профільних класів і може містити 3 завдання з тем, передбачених програмою профільного рівня. Також виконується на комп’ютері.</w:t>
      </w:r>
    </w:p>
    <w:p w:rsidR="00A35CF6" w:rsidRPr="00AD5FC3" w:rsidRDefault="00A35CF6" w:rsidP="00823ADB">
      <w:pPr>
        <w:pStyle w:val="NormalWeb"/>
        <w:spacing w:before="0" w:beforeAutospacing="0" w:after="0" w:afterAutospacing="0"/>
        <w:ind w:firstLine="567"/>
        <w:jc w:val="both"/>
        <w:rPr>
          <w:rFonts w:cs="Arial"/>
          <w:color w:val="000000"/>
          <w:sz w:val="20"/>
          <w:szCs w:val="20"/>
        </w:rPr>
      </w:pPr>
      <w:r w:rsidRPr="00AD5FC3">
        <w:rPr>
          <w:rFonts w:cs="Arial"/>
          <w:color w:val="000000"/>
          <w:sz w:val="20"/>
          <w:szCs w:val="20"/>
        </w:rPr>
        <w:t>Атестація з інформатики проводиться протягом 90 хв. для учнів, які вивчали інформатику за програмою рівня стандарту; 120 хвилин для учнів, які вивчали інформатику за програмою академічного рівня та 180 хвилин - для учнів, які вивчали інформатику за програмою профільного рівня.</w:t>
      </w:r>
    </w:p>
    <w:p w:rsidR="00A35CF6" w:rsidRPr="00AD5FC3" w:rsidRDefault="00A35CF6" w:rsidP="00823ADB">
      <w:pPr>
        <w:spacing w:after="0" w:line="240" w:lineRule="auto"/>
        <w:jc w:val="both"/>
        <w:rPr>
          <w:rFonts w:ascii="Times New Roman" w:hAnsi="Times New Roman"/>
          <w:sz w:val="20"/>
          <w:szCs w:val="20"/>
          <w:lang w:val="uk-UA"/>
        </w:rPr>
      </w:pPr>
    </w:p>
    <w:p w:rsidR="00A35CF6" w:rsidRPr="00AD5FC3" w:rsidRDefault="00A35CF6" w:rsidP="009E0D62">
      <w:pPr>
        <w:spacing w:after="0" w:line="240" w:lineRule="auto"/>
        <w:ind w:left="5664"/>
        <w:jc w:val="both"/>
        <w:rPr>
          <w:rFonts w:ascii="Times New Roman" w:hAnsi="Times New Roman"/>
          <w:b/>
          <w:i/>
          <w:sz w:val="20"/>
          <w:szCs w:val="20"/>
          <w:lang w:val="uk-UA"/>
        </w:rPr>
      </w:pPr>
      <w:r w:rsidRPr="00AD5FC3">
        <w:rPr>
          <w:rFonts w:ascii="Times New Roman" w:hAnsi="Times New Roman"/>
          <w:b/>
          <w:i/>
          <w:sz w:val="20"/>
          <w:szCs w:val="20"/>
        </w:rPr>
        <w:t>Методист Сологуб О.С.</w:t>
      </w:r>
    </w:p>
    <w:p w:rsidR="00A35CF6" w:rsidRPr="00AD5FC3" w:rsidRDefault="00A35CF6" w:rsidP="00D5482C">
      <w:pPr>
        <w:spacing w:after="0" w:line="240" w:lineRule="auto"/>
        <w:rPr>
          <w:rFonts w:ascii="Times New Roman" w:hAnsi="Times New Roman"/>
          <w:b/>
          <w:bCs/>
          <w:iCs/>
          <w:sz w:val="20"/>
          <w:szCs w:val="20"/>
          <w:lang w:val="uk-UA"/>
        </w:rPr>
      </w:pPr>
    </w:p>
    <w:p w:rsidR="00A35CF6" w:rsidRPr="00AD5FC3" w:rsidRDefault="00A35CF6" w:rsidP="00660928">
      <w:pPr>
        <w:spacing w:after="0" w:line="240" w:lineRule="auto"/>
        <w:jc w:val="center"/>
        <w:rPr>
          <w:rFonts w:ascii="Times New Roman" w:hAnsi="Times New Roman"/>
          <w:b/>
          <w:bCs/>
          <w:iCs/>
          <w:sz w:val="20"/>
          <w:szCs w:val="20"/>
          <w:u w:val="single"/>
          <w:lang w:val="uk-UA"/>
        </w:rPr>
      </w:pPr>
      <w:r w:rsidRPr="00AD5FC3">
        <w:rPr>
          <w:rFonts w:ascii="Times New Roman" w:hAnsi="Times New Roman"/>
          <w:b/>
          <w:bCs/>
          <w:iCs/>
          <w:sz w:val="20"/>
          <w:szCs w:val="20"/>
          <w:u w:val="single"/>
          <w:lang w:val="uk-UA"/>
        </w:rPr>
        <w:t xml:space="preserve">Предмети суспільного циклу </w:t>
      </w:r>
    </w:p>
    <w:p w:rsidR="00A35CF6" w:rsidRPr="00AD5FC3" w:rsidRDefault="00A35CF6" w:rsidP="00660928">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Державна підсумкова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 </w:t>
      </w:r>
      <w:r w:rsidRPr="00AD5FC3">
        <w:rPr>
          <w:rFonts w:ascii="Times New Roman" w:hAnsi="Times New Roman"/>
          <w:i/>
          <w:sz w:val="20"/>
          <w:szCs w:val="20"/>
          <w:lang w:val="uk-UA"/>
        </w:rPr>
        <w:t xml:space="preserve">у </w:t>
      </w:r>
      <w:r w:rsidRPr="00AD5FC3">
        <w:rPr>
          <w:rFonts w:ascii="Times New Roman" w:hAnsi="Times New Roman"/>
          <w:i/>
          <w:iCs/>
          <w:sz w:val="20"/>
          <w:szCs w:val="20"/>
          <w:lang w:val="uk-UA"/>
        </w:rPr>
        <w:t>письмовій формі</w:t>
      </w:r>
      <w:r w:rsidRPr="00AD5FC3">
        <w:rPr>
          <w:rFonts w:ascii="Times New Roman" w:hAnsi="Times New Roman"/>
          <w:sz w:val="20"/>
          <w:szCs w:val="20"/>
          <w:lang w:val="uk-UA"/>
        </w:rPr>
        <w:t>з навчальних предметів інваріантної складової типових навчальних планів для загальноосвітніх навчальних закладів. Тому рекомендуємо атестацію з предметів суспільно-гуманітарного циклу  проводити у вигляді письмових контрольних робіт або стандартизованих завдань у тестовій формі.</w:t>
      </w:r>
    </w:p>
    <w:p w:rsidR="00A35CF6" w:rsidRPr="00AD5FC3" w:rsidRDefault="00A35CF6" w:rsidP="00660928">
      <w:pPr>
        <w:spacing w:after="0" w:line="240" w:lineRule="auto"/>
        <w:ind w:firstLine="720"/>
        <w:jc w:val="both"/>
        <w:rPr>
          <w:rFonts w:ascii="Times New Roman" w:hAnsi="Times New Roman"/>
          <w:sz w:val="20"/>
          <w:szCs w:val="20"/>
          <w:lang w:val="uk-UA"/>
        </w:rPr>
      </w:pPr>
      <w:r w:rsidRPr="00AD5FC3">
        <w:rPr>
          <w:rFonts w:ascii="Times New Roman" w:hAnsi="Times New Roman"/>
          <w:bCs/>
          <w:sz w:val="20"/>
          <w:szCs w:val="20"/>
          <w:lang w:val="uk-UA"/>
        </w:rPr>
        <w:t>Завдання для проведення державної підсумкової атестації з  історії України, всесвітньої історії або правознавства укладають вчителі відповідного фаху, погоджує педагогічна рада та затверджує керівник навчального закладу</w:t>
      </w:r>
      <w:r w:rsidRPr="00AD5FC3">
        <w:rPr>
          <w:rFonts w:ascii="Times New Roman" w:hAnsi="Times New Roman"/>
          <w:sz w:val="20"/>
          <w:szCs w:val="20"/>
          <w:lang w:val="uk-UA"/>
        </w:rPr>
        <w:t xml:space="preserve">. </w:t>
      </w:r>
    </w:p>
    <w:p w:rsidR="00A35CF6" w:rsidRPr="00AD5FC3" w:rsidRDefault="00A35CF6" w:rsidP="00660928">
      <w:pPr>
        <w:autoSpaceDE w:val="0"/>
        <w:autoSpaceDN w:val="0"/>
        <w:adjustRightInd w:val="0"/>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Зміст контрольних робіт або стандартизованих тестів має відповідати навчальним програмам та змісту підручників,  рекомендованих Міністерством освіти і науки України критеріям оцінювання історичних предметних компетентностей учнів та методичним вимогам щодо їх  укладання. Кожне завдання має бути спрямоване на виявлення ступеня сформованості в школярів предметних історичних компетентностей, як основного показника результативності навчання: хронологічної (орієнтації в історичному часі), просторової (орієнтації в історичному просторі), інформаційної (вміння учнів працювати з джерелами історичної інформації), логічної (вміння учнів визначати та застосовувати теоретичні поняття, положення, теорії, ідеї для аналізу й пояснення історичних фактів, явищ, процесів), аксіологічної (оцінки й версій історичного руху та розвитку), мовленнєвої (побудови усних та письмових висловлень про історичні події та явища).</w:t>
      </w:r>
    </w:p>
    <w:p w:rsidR="00A35CF6" w:rsidRPr="00AD5FC3" w:rsidRDefault="00A35CF6" w:rsidP="00660928">
      <w:pPr>
        <w:autoSpaceDE w:val="0"/>
        <w:autoSpaceDN w:val="0"/>
        <w:adjustRightInd w:val="0"/>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Завдання кожного з варіантів мають бути упорядковані відповідно до певної структури перевірки всіх предметних компетентностей та мати комбінований характер (кожне з них фактично перевірятиме не тільки зазначену предметну компетентність, а й інші). Так, опрацьовуючи завдання з історичною картою, учень виявлятиме не лише просторову компетентність і картографічні вміння, а й хронологічні, логічні, інформаційні компетентності. Відкрите завдання з аналізом уривка з історичного джерела перевірятиме всі предметні компетентності, а не тільки аксіологічну та мовну.</w:t>
      </w:r>
    </w:p>
    <w:p w:rsidR="00A35CF6" w:rsidRPr="00AD5FC3" w:rsidRDefault="00A35CF6" w:rsidP="00660928">
      <w:pPr>
        <w:autoSpaceDE w:val="0"/>
        <w:autoSpaceDN w:val="0"/>
        <w:adjustRightInd w:val="0"/>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Вчитель для кожного класу складає не менше 4-х варіантів завдань, кожен з яких складається з чотирьох рівнів із 23 завданнями різної форми. </w:t>
      </w:r>
    </w:p>
    <w:p w:rsidR="00A35CF6" w:rsidRPr="00AD5FC3" w:rsidRDefault="00A35CF6" w:rsidP="00660928">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Вчитель  розробляє не менше 4варіантів завдань. Під час виконання завдань ДПА необхідно забезпечити таке розташування учнів, яке б забезпечувало і гарантувало виконання завдань індивідуально. Для виконання одного варіанта  відводиться  90 хвилин.</w:t>
      </w:r>
    </w:p>
    <w:p w:rsidR="00A35CF6" w:rsidRPr="00AD5FC3" w:rsidRDefault="00A35CF6" w:rsidP="00660928">
      <w:pPr>
        <w:shd w:val="clear" w:color="auto" w:fill="FFFFFF"/>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Бали за атестацію в основній та старшій школі  виставляються у класному журналі у колонку з написом «ДПА»без зазначення дати після колонки з написом «Річна».</w:t>
      </w:r>
    </w:p>
    <w:p w:rsidR="00A35CF6" w:rsidRPr="00AD5FC3" w:rsidRDefault="00A35CF6" w:rsidP="00660928">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w:t>
      </w:r>
    </w:p>
    <w:p w:rsidR="00A35CF6" w:rsidRPr="00AD5FC3" w:rsidRDefault="00A35CF6" w:rsidP="00660928">
      <w:pPr>
        <w:spacing w:after="0" w:line="240" w:lineRule="auto"/>
        <w:jc w:val="center"/>
        <w:rPr>
          <w:rFonts w:ascii="Times New Roman" w:hAnsi="Times New Roman"/>
          <w:b/>
          <w:sz w:val="20"/>
          <w:szCs w:val="20"/>
          <w:lang w:val="uk-UA"/>
        </w:rPr>
      </w:pPr>
      <w:r w:rsidRPr="00AD5FC3">
        <w:rPr>
          <w:rFonts w:ascii="Times New Roman" w:hAnsi="Times New Roman"/>
          <w:b/>
          <w:sz w:val="20"/>
          <w:szCs w:val="20"/>
        </w:rPr>
        <w:t>Структура завдання ДПА</w:t>
      </w:r>
    </w:p>
    <w:p w:rsidR="00A35CF6" w:rsidRPr="00AD5FC3" w:rsidRDefault="00A35CF6" w:rsidP="00660928">
      <w:pPr>
        <w:tabs>
          <w:tab w:val="left" w:pos="720"/>
        </w:tabs>
        <w:spacing w:after="0" w:line="240" w:lineRule="auto"/>
        <w:ind w:firstLine="555"/>
        <w:jc w:val="both"/>
        <w:rPr>
          <w:rFonts w:ascii="Times New Roman" w:hAnsi="Times New Roman"/>
          <w:bCs/>
          <w:sz w:val="20"/>
          <w:szCs w:val="20"/>
          <w:lang w:val="uk-UA"/>
        </w:rPr>
      </w:pP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09"/>
        <w:gridCol w:w="1276"/>
        <w:gridCol w:w="1417"/>
        <w:gridCol w:w="993"/>
        <w:gridCol w:w="2409"/>
        <w:gridCol w:w="1418"/>
        <w:gridCol w:w="1276"/>
      </w:tblGrid>
      <w:tr w:rsidR="00A35CF6" w:rsidRPr="00AD5FC3" w:rsidTr="005110C3">
        <w:tc>
          <w:tcPr>
            <w:tcW w:w="567"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 xml:space="preserve">Рівні </w:t>
            </w:r>
          </w:p>
        </w:tc>
        <w:tc>
          <w:tcPr>
            <w:tcW w:w="709" w:type="dxa"/>
          </w:tcPr>
          <w:p w:rsidR="00A35CF6" w:rsidRPr="00AD5FC3" w:rsidRDefault="00A35CF6" w:rsidP="005110C3">
            <w:pPr>
              <w:spacing w:after="0" w:line="240" w:lineRule="auto"/>
              <w:jc w:val="center"/>
              <w:rPr>
                <w:rFonts w:ascii="Times New Roman" w:hAnsi="Times New Roman"/>
                <w:b/>
                <w:sz w:val="20"/>
                <w:szCs w:val="20"/>
                <w:lang w:val="uk-UA"/>
              </w:rPr>
            </w:pPr>
            <w:r w:rsidRPr="00AD5FC3">
              <w:rPr>
                <w:rFonts w:ascii="Times New Roman" w:hAnsi="Times New Roman"/>
                <w:b/>
                <w:sz w:val="20"/>
                <w:szCs w:val="20"/>
              </w:rPr>
              <w:t>К-сть зав</w:t>
            </w:r>
          </w:p>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дань</w:t>
            </w:r>
          </w:p>
        </w:tc>
        <w:tc>
          <w:tcPr>
            <w:tcW w:w="1276"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Форма завдань</w:t>
            </w:r>
          </w:p>
        </w:tc>
        <w:tc>
          <w:tcPr>
            <w:tcW w:w="1417"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Суть завдання</w:t>
            </w:r>
          </w:p>
        </w:tc>
        <w:tc>
          <w:tcPr>
            <w:tcW w:w="993"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Норма часу</w:t>
            </w:r>
          </w:p>
        </w:tc>
        <w:tc>
          <w:tcPr>
            <w:tcW w:w="2409"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Зміст завдання</w:t>
            </w:r>
          </w:p>
        </w:tc>
        <w:tc>
          <w:tcPr>
            <w:tcW w:w="1418"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Оцінюван</w:t>
            </w:r>
            <w:r w:rsidRPr="00AD5FC3">
              <w:rPr>
                <w:rFonts w:ascii="Times New Roman" w:hAnsi="Times New Roman"/>
                <w:b/>
                <w:sz w:val="20"/>
                <w:szCs w:val="20"/>
                <w:lang w:val="uk-UA"/>
              </w:rPr>
              <w:t>-</w:t>
            </w:r>
            <w:r w:rsidRPr="00AD5FC3">
              <w:rPr>
                <w:rFonts w:ascii="Times New Roman" w:hAnsi="Times New Roman"/>
                <w:b/>
                <w:sz w:val="20"/>
                <w:szCs w:val="20"/>
              </w:rPr>
              <w:t xml:space="preserve">ня </w:t>
            </w:r>
          </w:p>
        </w:tc>
        <w:tc>
          <w:tcPr>
            <w:tcW w:w="1276" w:type="dxa"/>
          </w:tcPr>
          <w:p w:rsidR="00A35CF6" w:rsidRPr="00AD5FC3" w:rsidRDefault="00A35CF6" w:rsidP="005110C3">
            <w:pPr>
              <w:spacing w:after="0" w:line="240" w:lineRule="auto"/>
              <w:jc w:val="center"/>
              <w:rPr>
                <w:rFonts w:ascii="Times New Roman" w:hAnsi="Times New Roman"/>
                <w:b/>
                <w:sz w:val="20"/>
                <w:szCs w:val="20"/>
              </w:rPr>
            </w:pPr>
            <w:r w:rsidRPr="00AD5FC3">
              <w:rPr>
                <w:rFonts w:ascii="Times New Roman" w:hAnsi="Times New Roman"/>
                <w:b/>
                <w:sz w:val="20"/>
                <w:szCs w:val="20"/>
              </w:rPr>
              <w:t>Загальна к-сть балів за рівень</w:t>
            </w:r>
          </w:p>
        </w:tc>
      </w:tr>
      <w:tr w:rsidR="00A35CF6" w:rsidRPr="00AD5FC3" w:rsidTr="005110C3">
        <w:tc>
          <w:tcPr>
            <w:tcW w:w="567"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 xml:space="preserve">І   </w:t>
            </w:r>
          </w:p>
        </w:tc>
        <w:tc>
          <w:tcPr>
            <w:tcW w:w="709"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12</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Тести</w:t>
            </w:r>
          </w:p>
          <w:p w:rsidR="00A35CF6" w:rsidRPr="00AD5FC3" w:rsidRDefault="00A35CF6" w:rsidP="005110C3">
            <w:pPr>
              <w:spacing w:after="0" w:line="240" w:lineRule="auto"/>
              <w:rPr>
                <w:rFonts w:ascii="Times New Roman" w:hAnsi="Times New Roman"/>
                <w:sz w:val="20"/>
                <w:szCs w:val="20"/>
              </w:rPr>
            </w:pPr>
          </w:p>
        </w:tc>
        <w:tc>
          <w:tcPr>
            <w:tcW w:w="1417"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Вибір однієї правильної відповіді</w:t>
            </w:r>
          </w:p>
        </w:tc>
        <w:tc>
          <w:tcPr>
            <w:tcW w:w="993"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1 хвилина на 1 завдан</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ня</w:t>
            </w:r>
          </w:p>
        </w:tc>
        <w:tc>
          <w:tcPr>
            <w:tcW w:w="2409" w:type="dxa"/>
          </w:tcPr>
          <w:p w:rsidR="00A35CF6" w:rsidRPr="00AD5FC3" w:rsidRDefault="00A35CF6" w:rsidP="005110C3">
            <w:pPr>
              <w:spacing w:after="0" w:line="240" w:lineRule="auto"/>
              <w:rPr>
                <w:rFonts w:ascii="Times New Roman" w:hAnsi="Times New Roman"/>
                <w:sz w:val="20"/>
                <w:szCs w:val="20"/>
              </w:rPr>
            </w:pPr>
          </w:p>
        </w:tc>
        <w:tc>
          <w:tcPr>
            <w:tcW w:w="1418"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0,25 б за правильну відповідь</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3 бали</w:t>
            </w:r>
          </w:p>
        </w:tc>
      </w:tr>
      <w:tr w:rsidR="00A35CF6" w:rsidRPr="00AD5FC3" w:rsidTr="005110C3">
        <w:tc>
          <w:tcPr>
            <w:tcW w:w="567"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 xml:space="preserve">ІІ  </w:t>
            </w:r>
          </w:p>
        </w:tc>
        <w:tc>
          <w:tcPr>
            <w:tcW w:w="709"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3+3</w:t>
            </w:r>
          </w:p>
        </w:tc>
        <w:tc>
          <w:tcPr>
            <w:tcW w:w="1276"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Тести на визначен</w:t>
            </w:r>
            <w:r w:rsidRPr="00AD5FC3">
              <w:rPr>
                <w:rFonts w:ascii="Times New Roman" w:hAnsi="Times New Roman"/>
                <w:sz w:val="20"/>
                <w:szCs w:val="20"/>
                <w:lang w:val="uk-UA"/>
              </w:rPr>
              <w:t>-</w:t>
            </w:r>
            <w:r w:rsidRPr="00AD5FC3">
              <w:rPr>
                <w:rFonts w:ascii="Times New Roman" w:hAnsi="Times New Roman"/>
                <w:sz w:val="20"/>
                <w:szCs w:val="20"/>
              </w:rPr>
              <w:t>ня послідов</w:t>
            </w:r>
            <w:r w:rsidRPr="00AD5FC3">
              <w:rPr>
                <w:rFonts w:ascii="Times New Roman" w:hAnsi="Times New Roman"/>
                <w:sz w:val="20"/>
                <w:szCs w:val="20"/>
                <w:lang w:val="uk-UA"/>
              </w:rPr>
              <w:t>-</w:t>
            </w:r>
            <w:r w:rsidRPr="00AD5FC3">
              <w:rPr>
                <w:rFonts w:ascii="Times New Roman" w:hAnsi="Times New Roman"/>
                <w:sz w:val="20"/>
                <w:szCs w:val="20"/>
              </w:rPr>
              <w:t xml:space="preserve">ності </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та відповід</w:t>
            </w:r>
            <w:r w:rsidRPr="00AD5FC3">
              <w:rPr>
                <w:rFonts w:ascii="Times New Roman" w:hAnsi="Times New Roman"/>
                <w:sz w:val="20"/>
                <w:szCs w:val="20"/>
                <w:lang w:val="uk-UA"/>
              </w:rPr>
              <w:t>-</w:t>
            </w:r>
            <w:r w:rsidRPr="00AD5FC3">
              <w:rPr>
                <w:rFonts w:ascii="Times New Roman" w:hAnsi="Times New Roman"/>
                <w:sz w:val="20"/>
                <w:szCs w:val="20"/>
              </w:rPr>
              <w:t>ності</w:t>
            </w:r>
          </w:p>
        </w:tc>
        <w:tc>
          <w:tcPr>
            <w:tcW w:w="1417"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Встановити 5 послідов</w:t>
            </w:r>
            <w:r w:rsidRPr="00AD5FC3">
              <w:rPr>
                <w:rFonts w:ascii="Times New Roman" w:hAnsi="Times New Roman"/>
                <w:sz w:val="20"/>
                <w:szCs w:val="20"/>
                <w:lang w:val="uk-UA"/>
              </w:rPr>
              <w:t>-</w:t>
            </w:r>
            <w:r w:rsidRPr="00AD5FC3">
              <w:rPr>
                <w:rFonts w:ascii="Times New Roman" w:hAnsi="Times New Roman"/>
                <w:sz w:val="20"/>
                <w:szCs w:val="20"/>
              </w:rPr>
              <w:t>ностей;</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Визначити відповід</w:t>
            </w:r>
            <w:r w:rsidRPr="00AD5FC3">
              <w:rPr>
                <w:rFonts w:ascii="Times New Roman" w:hAnsi="Times New Roman"/>
                <w:sz w:val="20"/>
                <w:szCs w:val="20"/>
                <w:lang w:val="uk-UA"/>
              </w:rPr>
              <w:t>-</w:t>
            </w:r>
            <w:r w:rsidRPr="00AD5FC3">
              <w:rPr>
                <w:rFonts w:ascii="Times New Roman" w:hAnsi="Times New Roman"/>
                <w:sz w:val="20"/>
                <w:szCs w:val="20"/>
              </w:rPr>
              <w:t>ність 5логіч</w:t>
            </w:r>
            <w:r w:rsidRPr="00AD5FC3">
              <w:rPr>
                <w:rFonts w:ascii="Times New Roman" w:hAnsi="Times New Roman"/>
                <w:sz w:val="20"/>
                <w:szCs w:val="20"/>
                <w:lang w:val="uk-UA"/>
              </w:rPr>
              <w:t>-</w:t>
            </w:r>
            <w:r w:rsidRPr="00AD5FC3">
              <w:rPr>
                <w:rFonts w:ascii="Times New Roman" w:hAnsi="Times New Roman"/>
                <w:sz w:val="20"/>
                <w:szCs w:val="20"/>
              </w:rPr>
              <w:t>них пар</w:t>
            </w:r>
          </w:p>
        </w:tc>
        <w:tc>
          <w:tcPr>
            <w:tcW w:w="993"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4 хви</w:t>
            </w:r>
            <w:r w:rsidRPr="00AD5FC3">
              <w:rPr>
                <w:rFonts w:ascii="Times New Roman" w:hAnsi="Times New Roman"/>
                <w:sz w:val="20"/>
                <w:szCs w:val="20"/>
                <w:lang w:val="uk-UA"/>
              </w:rPr>
              <w:t>-</w:t>
            </w:r>
            <w:r w:rsidRPr="00AD5FC3">
              <w:rPr>
                <w:rFonts w:ascii="Times New Roman" w:hAnsi="Times New Roman"/>
                <w:sz w:val="20"/>
                <w:szCs w:val="20"/>
              </w:rPr>
              <w:t xml:space="preserve">лини </w:t>
            </w:r>
          </w:p>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на одне завда</w:t>
            </w:r>
            <w:r w:rsidRPr="00AD5FC3">
              <w:rPr>
                <w:rFonts w:ascii="Times New Roman" w:hAnsi="Times New Roman"/>
                <w:sz w:val="20"/>
                <w:szCs w:val="20"/>
                <w:lang w:val="uk-UA"/>
              </w:rPr>
              <w:t>-</w:t>
            </w:r>
          </w:p>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ння</w:t>
            </w:r>
          </w:p>
        </w:tc>
        <w:tc>
          <w:tcPr>
            <w:tcW w:w="2409"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lang w:val="uk-UA"/>
              </w:rPr>
              <w:t>Послідовності: хронологічна, логічна</w:t>
            </w:r>
          </w:p>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lang w:val="uk-UA"/>
              </w:rPr>
              <w:t>Відповідності:</w:t>
            </w:r>
          </w:p>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lang w:val="uk-UA"/>
              </w:rPr>
              <w:t>хронологічна, логічна</w:t>
            </w:r>
          </w:p>
        </w:tc>
        <w:tc>
          <w:tcPr>
            <w:tcW w:w="1418"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0,5 балів за виконане завдання в повному обсязі (з розрахунку 0,1 бал за кожну правильно встановлену послідов</w:t>
            </w:r>
            <w:r w:rsidRPr="00AD5FC3">
              <w:rPr>
                <w:rFonts w:ascii="Times New Roman" w:hAnsi="Times New Roman"/>
                <w:sz w:val="20"/>
                <w:szCs w:val="20"/>
                <w:lang w:val="uk-UA"/>
              </w:rPr>
              <w:t>-</w:t>
            </w:r>
            <w:r w:rsidRPr="00AD5FC3">
              <w:rPr>
                <w:rFonts w:ascii="Times New Roman" w:hAnsi="Times New Roman"/>
                <w:sz w:val="20"/>
                <w:szCs w:val="20"/>
              </w:rPr>
              <w:t>ність та відповід</w:t>
            </w:r>
            <w:r w:rsidRPr="00AD5FC3">
              <w:rPr>
                <w:rFonts w:ascii="Times New Roman" w:hAnsi="Times New Roman"/>
                <w:sz w:val="20"/>
                <w:szCs w:val="20"/>
                <w:lang w:val="uk-UA"/>
              </w:rPr>
              <w:t>-</w:t>
            </w:r>
            <w:r w:rsidRPr="00AD5FC3">
              <w:rPr>
                <w:rFonts w:ascii="Times New Roman" w:hAnsi="Times New Roman"/>
                <w:sz w:val="20"/>
                <w:szCs w:val="20"/>
              </w:rPr>
              <w:t>ність)</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3 бали</w:t>
            </w:r>
          </w:p>
        </w:tc>
      </w:tr>
      <w:tr w:rsidR="00A35CF6" w:rsidRPr="00AD5FC3" w:rsidTr="005110C3">
        <w:tc>
          <w:tcPr>
            <w:tcW w:w="567"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 xml:space="preserve">ІІІ  </w:t>
            </w:r>
          </w:p>
        </w:tc>
        <w:tc>
          <w:tcPr>
            <w:tcW w:w="709"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2+2</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Тести та завдання відкритої форми</w:t>
            </w:r>
          </w:p>
        </w:tc>
        <w:tc>
          <w:tcPr>
            <w:tcW w:w="1417"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 xml:space="preserve">Тест множинного вибору, </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письмова відповідь на питання</w:t>
            </w:r>
          </w:p>
        </w:tc>
        <w:tc>
          <w:tcPr>
            <w:tcW w:w="993"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6 хвилин на одне завда</w:t>
            </w:r>
            <w:r w:rsidRPr="00AD5FC3">
              <w:rPr>
                <w:rFonts w:ascii="Times New Roman" w:hAnsi="Times New Roman"/>
                <w:sz w:val="20"/>
                <w:szCs w:val="20"/>
                <w:lang w:val="uk-UA"/>
              </w:rPr>
              <w:t>-</w:t>
            </w:r>
          </w:p>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ння</w:t>
            </w:r>
          </w:p>
        </w:tc>
        <w:tc>
          <w:tcPr>
            <w:tcW w:w="2409"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Вибір трьох правильних відповідей з семи.</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Завдання для роботи з:</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lang w:val="uk-UA"/>
              </w:rPr>
              <w:t>-</w:t>
            </w:r>
            <w:r w:rsidRPr="00AD5FC3">
              <w:rPr>
                <w:rFonts w:ascii="Times New Roman" w:hAnsi="Times New Roman"/>
                <w:sz w:val="20"/>
                <w:szCs w:val="20"/>
              </w:rPr>
              <w:t>історичним текстом;</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lang w:val="uk-UA"/>
              </w:rPr>
              <w:t>-</w:t>
            </w:r>
            <w:r w:rsidRPr="00AD5FC3">
              <w:rPr>
                <w:rFonts w:ascii="Times New Roman" w:hAnsi="Times New Roman"/>
                <w:sz w:val="20"/>
                <w:szCs w:val="20"/>
              </w:rPr>
              <w:t>історичним документом;</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lang w:val="uk-UA"/>
              </w:rPr>
              <w:t>-</w:t>
            </w:r>
            <w:r w:rsidRPr="00AD5FC3">
              <w:rPr>
                <w:rFonts w:ascii="Times New Roman" w:hAnsi="Times New Roman"/>
                <w:sz w:val="20"/>
                <w:szCs w:val="20"/>
              </w:rPr>
              <w:t>пам’яткою культури;</w:t>
            </w:r>
          </w:p>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lang w:val="uk-UA"/>
              </w:rPr>
              <w:t>-</w:t>
            </w:r>
            <w:r w:rsidRPr="00AD5FC3">
              <w:rPr>
                <w:rFonts w:ascii="Times New Roman" w:hAnsi="Times New Roman"/>
                <w:sz w:val="20"/>
                <w:szCs w:val="20"/>
              </w:rPr>
              <w:t xml:space="preserve">візуальним джерелом інформації </w:t>
            </w:r>
          </w:p>
        </w:tc>
        <w:tc>
          <w:tcPr>
            <w:tcW w:w="1418"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0,75 балів за виконане завдання в повному обсязі</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3 бали</w:t>
            </w:r>
          </w:p>
        </w:tc>
      </w:tr>
      <w:tr w:rsidR="00A35CF6" w:rsidRPr="00AD5FC3" w:rsidTr="005110C3">
        <w:tc>
          <w:tcPr>
            <w:tcW w:w="567"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І</w:t>
            </w:r>
            <w:r w:rsidRPr="00AD5FC3">
              <w:rPr>
                <w:rFonts w:ascii="Times New Roman" w:hAnsi="Times New Roman"/>
                <w:sz w:val="20"/>
                <w:szCs w:val="20"/>
                <w:lang w:val="en-US"/>
              </w:rPr>
              <w:t>V</w:t>
            </w:r>
          </w:p>
        </w:tc>
        <w:tc>
          <w:tcPr>
            <w:tcW w:w="709" w:type="dxa"/>
          </w:tcPr>
          <w:p w:rsidR="00A35CF6" w:rsidRPr="00AD5FC3" w:rsidRDefault="00A35CF6" w:rsidP="005110C3">
            <w:pPr>
              <w:spacing w:after="0" w:line="240" w:lineRule="auto"/>
              <w:jc w:val="center"/>
              <w:rPr>
                <w:rFonts w:ascii="Times New Roman" w:hAnsi="Times New Roman"/>
                <w:sz w:val="20"/>
                <w:szCs w:val="20"/>
              </w:rPr>
            </w:pPr>
            <w:r w:rsidRPr="00AD5FC3">
              <w:rPr>
                <w:rFonts w:ascii="Times New Roman" w:hAnsi="Times New Roman"/>
                <w:sz w:val="20"/>
                <w:szCs w:val="20"/>
              </w:rPr>
              <w:t>1</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Творче завдання</w:t>
            </w:r>
          </w:p>
        </w:tc>
        <w:tc>
          <w:tcPr>
            <w:tcW w:w="1417"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Відповідь на питання, яке вимагає оцінки, судження, особистого ставлення</w:t>
            </w:r>
          </w:p>
        </w:tc>
        <w:tc>
          <w:tcPr>
            <w:tcW w:w="993"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30 хвилин на одне завда</w:t>
            </w:r>
            <w:r w:rsidRPr="00AD5FC3">
              <w:rPr>
                <w:rFonts w:ascii="Times New Roman" w:hAnsi="Times New Roman"/>
                <w:sz w:val="20"/>
                <w:szCs w:val="20"/>
                <w:lang w:val="uk-UA"/>
              </w:rPr>
              <w:t>-</w:t>
            </w:r>
          </w:p>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rPr>
              <w:t>ння</w:t>
            </w:r>
          </w:p>
        </w:tc>
        <w:tc>
          <w:tcPr>
            <w:tcW w:w="2409" w:type="dxa"/>
          </w:tcPr>
          <w:p w:rsidR="00A35CF6" w:rsidRPr="00AD5FC3" w:rsidRDefault="00A35CF6" w:rsidP="005110C3">
            <w:pPr>
              <w:spacing w:after="0" w:line="240" w:lineRule="auto"/>
              <w:rPr>
                <w:rFonts w:ascii="Times New Roman" w:hAnsi="Times New Roman"/>
                <w:sz w:val="20"/>
                <w:szCs w:val="20"/>
                <w:lang w:val="uk-UA"/>
              </w:rPr>
            </w:pPr>
            <w:r w:rsidRPr="00AD5FC3">
              <w:rPr>
                <w:rFonts w:ascii="Times New Roman" w:hAnsi="Times New Roman"/>
                <w:sz w:val="20"/>
                <w:szCs w:val="20"/>
                <w:lang w:val="uk-UA"/>
              </w:rPr>
              <w:t>Складання власних сценаріїв розвитку історичних подій на переломних етапах історії;пізнавальні завдання:образні, логічні, ціннісні, контраверсійні та суперечливі питання</w:t>
            </w:r>
          </w:p>
        </w:tc>
        <w:tc>
          <w:tcPr>
            <w:tcW w:w="1418"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3  бали за виконане завдання в повному обсязі</w:t>
            </w:r>
          </w:p>
        </w:tc>
        <w:tc>
          <w:tcPr>
            <w:tcW w:w="1276" w:type="dxa"/>
          </w:tcPr>
          <w:p w:rsidR="00A35CF6" w:rsidRPr="00AD5FC3" w:rsidRDefault="00A35CF6" w:rsidP="005110C3">
            <w:pPr>
              <w:spacing w:after="0" w:line="240" w:lineRule="auto"/>
              <w:rPr>
                <w:rFonts w:ascii="Times New Roman" w:hAnsi="Times New Roman"/>
                <w:sz w:val="20"/>
                <w:szCs w:val="20"/>
              </w:rPr>
            </w:pPr>
            <w:r w:rsidRPr="00AD5FC3">
              <w:rPr>
                <w:rFonts w:ascii="Times New Roman" w:hAnsi="Times New Roman"/>
                <w:sz w:val="20"/>
                <w:szCs w:val="20"/>
              </w:rPr>
              <w:t>3 бали</w:t>
            </w:r>
          </w:p>
        </w:tc>
      </w:tr>
    </w:tbl>
    <w:p w:rsidR="00A35CF6" w:rsidRPr="00AD5FC3" w:rsidRDefault="00A35CF6" w:rsidP="002855A5">
      <w:pPr>
        <w:tabs>
          <w:tab w:val="left" w:pos="720"/>
        </w:tabs>
        <w:spacing w:after="0" w:line="240" w:lineRule="auto"/>
        <w:ind w:firstLine="555"/>
        <w:jc w:val="both"/>
        <w:rPr>
          <w:rFonts w:ascii="Times New Roman" w:hAnsi="Times New Roman"/>
          <w:bCs/>
          <w:sz w:val="20"/>
          <w:szCs w:val="20"/>
          <w:lang w:val="uk-UA"/>
        </w:rPr>
      </w:pPr>
    </w:p>
    <w:p w:rsidR="00A35CF6" w:rsidRPr="00AD5FC3" w:rsidRDefault="00A35CF6" w:rsidP="002855A5">
      <w:pPr>
        <w:tabs>
          <w:tab w:val="left" w:pos="720"/>
        </w:tabs>
        <w:spacing w:after="0" w:line="240" w:lineRule="auto"/>
        <w:ind w:firstLine="555"/>
        <w:jc w:val="both"/>
        <w:rPr>
          <w:rFonts w:ascii="Times New Roman" w:hAnsi="Times New Roman"/>
          <w:b/>
          <w:bCs/>
          <w:i/>
          <w:sz w:val="20"/>
          <w:szCs w:val="20"/>
          <w:lang w:val="uk-UA"/>
        </w:rPr>
      </w:pP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Cs/>
          <w:sz w:val="20"/>
          <w:szCs w:val="20"/>
          <w:lang w:val="uk-UA"/>
        </w:rPr>
        <w:tab/>
      </w:r>
      <w:r w:rsidRPr="00AD5FC3">
        <w:rPr>
          <w:rFonts w:ascii="Times New Roman" w:hAnsi="Times New Roman"/>
          <w:b/>
          <w:bCs/>
          <w:i/>
          <w:sz w:val="20"/>
          <w:szCs w:val="20"/>
          <w:lang w:val="uk-UA"/>
        </w:rPr>
        <w:t>Методист Кенц Г.І.</w:t>
      </w:r>
    </w:p>
    <w:p w:rsidR="00A35CF6" w:rsidRPr="00AD5FC3" w:rsidRDefault="00A35CF6" w:rsidP="00D5482C">
      <w:pPr>
        <w:tabs>
          <w:tab w:val="left" w:pos="720"/>
        </w:tabs>
        <w:spacing w:after="0" w:line="240" w:lineRule="auto"/>
        <w:rPr>
          <w:rFonts w:ascii="Times New Roman" w:hAnsi="Times New Roman"/>
          <w:b/>
          <w:bCs/>
          <w:sz w:val="20"/>
          <w:szCs w:val="20"/>
          <w:lang w:val="uk-UA"/>
        </w:rPr>
      </w:pPr>
    </w:p>
    <w:p w:rsidR="00A35CF6" w:rsidRPr="00AD5FC3" w:rsidRDefault="00A35CF6" w:rsidP="00660928">
      <w:pPr>
        <w:tabs>
          <w:tab w:val="left" w:pos="720"/>
        </w:tabs>
        <w:spacing w:after="0" w:line="240" w:lineRule="auto"/>
        <w:ind w:firstLine="555"/>
        <w:jc w:val="center"/>
        <w:rPr>
          <w:rFonts w:ascii="Times New Roman" w:hAnsi="Times New Roman"/>
          <w:b/>
          <w:bCs/>
          <w:sz w:val="20"/>
          <w:szCs w:val="20"/>
          <w:u w:val="single"/>
          <w:lang w:val="uk-UA"/>
        </w:rPr>
      </w:pPr>
      <w:r w:rsidRPr="00AD5FC3">
        <w:rPr>
          <w:rFonts w:ascii="Times New Roman" w:hAnsi="Times New Roman"/>
          <w:b/>
          <w:bCs/>
          <w:sz w:val="20"/>
          <w:szCs w:val="20"/>
          <w:u w:val="single"/>
          <w:lang w:val="uk-UA"/>
        </w:rPr>
        <w:t>Іноземні мови</w:t>
      </w:r>
    </w:p>
    <w:p w:rsidR="00A35CF6" w:rsidRPr="00AD5FC3" w:rsidRDefault="00A35CF6" w:rsidP="00BB46E8">
      <w:pPr>
        <w:tabs>
          <w:tab w:val="left" w:pos="720"/>
        </w:tabs>
        <w:spacing w:after="0" w:line="240" w:lineRule="auto"/>
        <w:ind w:firstLine="555"/>
        <w:jc w:val="center"/>
        <w:rPr>
          <w:rFonts w:ascii="Times New Roman" w:hAnsi="Times New Roman"/>
          <w:sz w:val="20"/>
          <w:szCs w:val="20"/>
          <w:lang w:val="uk-UA"/>
        </w:rPr>
      </w:pPr>
      <w:r w:rsidRPr="00AD5FC3">
        <w:rPr>
          <w:rFonts w:ascii="Times New Roman" w:hAnsi="Times New Roman"/>
          <w:b/>
          <w:bCs/>
          <w:sz w:val="20"/>
          <w:szCs w:val="20"/>
          <w:lang w:val="uk-UA"/>
        </w:rPr>
        <w:t>Атестація в основній школі</w:t>
      </w:r>
    </w:p>
    <w:p w:rsidR="00A35CF6" w:rsidRPr="00AD5FC3" w:rsidRDefault="00A35CF6" w:rsidP="00823ADB">
      <w:pPr>
        <w:tabs>
          <w:tab w:val="left" w:pos="720"/>
        </w:tabs>
        <w:spacing w:after="0" w:line="240" w:lineRule="auto"/>
        <w:ind w:firstLine="555"/>
        <w:jc w:val="both"/>
        <w:rPr>
          <w:rFonts w:ascii="Times New Roman" w:hAnsi="Times New Roman"/>
          <w:sz w:val="20"/>
          <w:szCs w:val="20"/>
          <w:lang w:val="uk-UA"/>
        </w:rPr>
      </w:pPr>
      <w:r w:rsidRPr="00AD5FC3">
        <w:rPr>
          <w:rFonts w:ascii="Times New Roman" w:hAnsi="Times New Roman"/>
          <w:sz w:val="20"/>
          <w:szCs w:val="20"/>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При підготовці матеріалів можна орієнтуватись та використовувати </w:t>
      </w:r>
      <w:r w:rsidRPr="00AD5FC3">
        <w:rPr>
          <w:rFonts w:ascii="Times New Roman" w:hAnsi="Times New Roman"/>
          <w:i/>
          <w:sz w:val="20"/>
          <w:szCs w:val="20"/>
          <w:lang w:val="uk-UA"/>
        </w:rPr>
        <w:t>Збірники завдань для державної підсумковоїатестації</w:t>
      </w:r>
      <w:r w:rsidRPr="00AD5FC3">
        <w:rPr>
          <w:rFonts w:ascii="Times New Roman" w:hAnsi="Times New Roman"/>
          <w:sz w:val="20"/>
          <w:szCs w:val="20"/>
          <w:lang w:val="uk-UA"/>
        </w:rPr>
        <w:t>, видані в цьому та минулих роках.</w:t>
      </w:r>
    </w:p>
    <w:p w:rsidR="00A35CF6" w:rsidRPr="00AD5FC3" w:rsidRDefault="00A35CF6" w:rsidP="002855A5">
      <w:pPr>
        <w:tabs>
          <w:tab w:val="left" w:pos="720"/>
        </w:tabs>
        <w:spacing w:after="0" w:line="240" w:lineRule="auto"/>
        <w:ind w:firstLine="555"/>
        <w:jc w:val="both"/>
        <w:rPr>
          <w:rFonts w:ascii="Times New Roman" w:hAnsi="Times New Roman"/>
          <w:sz w:val="20"/>
          <w:szCs w:val="20"/>
          <w:lang w:val="uk-UA"/>
        </w:rPr>
      </w:pPr>
      <w:r w:rsidRPr="00AD5FC3">
        <w:rPr>
          <w:rFonts w:ascii="Times New Roman" w:hAnsi="Times New Roman"/>
          <w:sz w:val="20"/>
          <w:szCs w:val="20"/>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A35CF6" w:rsidRPr="00AD5FC3" w:rsidRDefault="00A35CF6" w:rsidP="002855A5">
      <w:pPr>
        <w:tabs>
          <w:tab w:val="left" w:pos="720"/>
        </w:tabs>
        <w:spacing w:after="0" w:line="240" w:lineRule="auto"/>
        <w:ind w:firstLine="555"/>
        <w:jc w:val="both"/>
        <w:rPr>
          <w:rFonts w:ascii="Times New Roman" w:hAnsi="Times New Roman"/>
          <w:sz w:val="20"/>
          <w:szCs w:val="20"/>
          <w:lang w:val="uk-UA"/>
        </w:rPr>
      </w:pPr>
      <w:r w:rsidRPr="00AD5FC3">
        <w:rPr>
          <w:rFonts w:ascii="Times New Roman" w:hAnsi="Times New Roman"/>
          <w:sz w:val="20"/>
          <w:szCs w:val="20"/>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учня (учениці) іноземною мовою.</w:t>
      </w:r>
    </w:p>
    <w:p w:rsidR="00A35CF6" w:rsidRPr="00AD5FC3" w:rsidRDefault="00A35CF6" w:rsidP="002855A5">
      <w:pPr>
        <w:tabs>
          <w:tab w:val="left" w:pos="72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 лексика, граматика) та одного завдання для написання письмового повідомлення.</w:t>
      </w:r>
    </w:p>
    <w:p w:rsidR="00A35CF6" w:rsidRPr="00AD5FC3" w:rsidRDefault="00A35CF6" w:rsidP="002855A5">
      <w:pPr>
        <w:pStyle w:val="BodyTextIndent"/>
        <w:ind w:firstLine="567"/>
        <w:rPr>
          <w:color w:val="000000"/>
          <w:sz w:val="20"/>
          <w:szCs w:val="20"/>
        </w:rPr>
      </w:pPr>
      <w:r w:rsidRPr="00AD5FC3">
        <w:rPr>
          <w:color w:val="000000"/>
          <w:sz w:val="20"/>
          <w:szCs w:val="2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AD5FC3">
        <w:rPr>
          <w:sz w:val="20"/>
          <w:szCs w:val="20"/>
        </w:rPr>
        <w:t>Правильність виконання завдань  оцінює вчитель відповідно до критеріїв та схеми оцінювання завдань. Н</w:t>
      </w:r>
      <w:r w:rsidRPr="00AD5FC3">
        <w:rPr>
          <w:color w:val="000000"/>
          <w:sz w:val="20"/>
          <w:szCs w:val="20"/>
        </w:rPr>
        <w:t>а виконання усіх завдань відводиться одна астрономічна година.</w:t>
      </w:r>
    </w:p>
    <w:p w:rsidR="00A35CF6" w:rsidRPr="00AD5FC3" w:rsidRDefault="00A35CF6" w:rsidP="002855A5">
      <w:pPr>
        <w:tabs>
          <w:tab w:val="left" w:pos="720"/>
        </w:tabs>
        <w:spacing w:after="0" w:line="240" w:lineRule="auto"/>
        <w:jc w:val="both"/>
        <w:rPr>
          <w:rFonts w:ascii="Times New Roman" w:hAnsi="Times New Roman"/>
          <w:i/>
          <w:iCs/>
          <w:sz w:val="20"/>
          <w:szCs w:val="20"/>
          <w:lang w:val="uk-UA"/>
        </w:rPr>
      </w:pPr>
      <w:r w:rsidRPr="00AD5FC3">
        <w:rPr>
          <w:rFonts w:ascii="Times New Roman" w:hAnsi="Times New Roman"/>
          <w:i/>
          <w:iCs/>
          <w:sz w:val="20"/>
          <w:szCs w:val="20"/>
          <w:lang w:val="uk-UA"/>
        </w:rPr>
        <w:t xml:space="preserve"> Вимоги до складових частин  атестації.</w:t>
      </w:r>
    </w:p>
    <w:p w:rsidR="00A35CF6" w:rsidRPr="00AD5FC3" w:rsidRDefault="00A35CF6" w:rsidP="002855A5">
      <w:pPr>
        <w:spacing w:after="0" w:line="240" w:lineRule="auto"/>
        <w:ind w:firstLine="708"/>
        <w:jc w:val="both"/>
        <w:rPr>
          <w:rFonts w:ascii="Times New Roman" w:hAnsi="Times New Roman"/>
          <w:sz w:val="20"/>
          <w:szCs w:val="20"/>
          <w:lang w:val="uk-UA"/>
        </w:rPr>
      </w:pPr>
      <w:r w:rsidRPr="00AD5FC3">
        <w:rPr>
          <w:rFonts w:ascii="Times New Roman" w:hAnsi="Times New Roman"/>
          <w:i/>
          <w:iCs/>
          <w:sz w:val="20"/>
          <w:szCs w:val="20"/>
          <w:lang w:val="uk-UA"/>
        </w:rPr>
        <w:t>Перше завдання</w:t>
      </w:r>
      <w:r w:rsidRPr="00AD5FC3">
        <w:rPr>
          <w:rFonts w:ascii="Times New Roman" w:hAnsi="Times New Roman"/>
          <w:sz w:val="20"/>
          <w:szCs w:val="20"/>
          <w:lang w:val="uk-UA"/>
        </w:rPr>
        <w:t xml:space="preserve"> – читання  тексту та виконання післятекстового завдання.Мета</w:t>
      </w:r>
      <w:r w:rsidRPr="00AD5FC3">
        <w:rPr>
          <w:rFonts w:ascii="Times New Roman" w:hAnsi="Times New Roman"/>
          <w:b/>
          <w:bCs/>
          <w:sz w:val="20"/>
          <w:szCs w:val="20"/>
          <w:lang w:val="uk-UA"/>
        </w:rPr>
        <w:t xml:space="preserve"> – </w:t>
      </w:r>
      <w:r w:rsidRPr="00AD5FC3">
        <w:rPr>
          <w:rFonts w:ascii="Times New Roman" w:hAnsi="Times New Roman"/>
          <w:sz w:val="20"/>
          <w:szCs w:val="20"/>
          <w:lang w:val="uk-UA"/>
        </w:rPr>
        <w:t>виявити рівень сформованості умінь учнів читати і розуміти тексти самостійно, у визначений проміжок часу.</w:t>
      </w:r>
    </w:p>
    <w:p w:rsidR="00A35CF6" w:rsidRPr="00AD5FC3" w:rsidRDefault="00A35CF6" w:rsidP="002855A5">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Типи текстів:статті із періодичних видань; листи (особисті, офіційні тощо); оголошення, реклами; розклади (розклад уроків, руху поїздів тощо); меню, кулінарні рецепти; програми (телевізійні, радіо тощо); особисті нотатки, повідомлення.</w:t>
      </w:r>
    </w:p>
    <w:p w:rsidR="00A35CF6" w:rsidRPr="00AD5FC3" w:rsidRDefault="00A35CF6" w:rsidP="002855A5">
      <w:pPr>
        <w:tabs>
          <w:tab w:val="left" w:pos="2870"/>
        </w:tabs>
        <w:spacing w:after="0" w:line="240" w:lineRule="auto"/>
        <w:jc w:val="both"/>
        <w:rPr>
          <w:rFonts w:ascii="Times New Roman" w:hAnsi="Times New Roman"/>
          <w:bCs/>
          <w:sz w:val="20"/>
          <w:szCs w:val="20"/>
          <w:lang w:val="uk-UA"/>
        </w:rPr>
      </w:pPr>
      <w:r w:rsidRPr="00AD5FC3">
        <w:rPr>
          <w:rFonts w:ascii="Times New Roman" w:hAnsi="Times New Roman"/>
          <w:sz w:val="20"/>
          <w:szCs w:val="20"/>
          <w:lang w:val="uk-UA"/>
        </w:rPr>
        <w:t xml:space="preserve">         Форми завдань:</w:t>
      </w:r>
      <w:r w:rsidRPr="00AD5FC3">
        <w:rPr>
          <w:rFonts w:ascii="Times New Roman" w:hAnsi="Times New Roman"/>
          <w:b/>
          <w:bCs/>
          <w:sz w:val="20"/>
          <w:szCs w:val="20"/>
          <w:lang w:val="uk-UA"/>
        </w:rPr>
        <w:t xml:space="preserve"> з</w:t>
      </w:r>
      <w:r w:rsidRPr="00AD5FC3">
        <w:rPr>
          <w:rFonts w:ascii="Times New Roman" w:hAnsi="Times New Roman"/>
          <w:sz w:val="20"/>
          <w:szCs w:val="20"/>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AD5FC3">
        <w:rPr>
          <w:rFonts w:ascii="Times New Roman" w:hAnsi="Times New Roman"/>
          <w:bCs/>
          <w:sz w:val="20"/>
          <w:szCs w:val="20"/>
          <w:lang w:val="uk-UA"/>
        </w:rPr>
        <w:t>Кількість завдань від 6 до 12.</w:t>
      </w:r>
    </w:p>
    <w:p w:rsidR="00A35CF6" w:rsidRPr="00AD5FC3" w:rsidRDefault="00A35CF6" w:rsidP="002855A5">
      <w:pPr>
        <w:spacing w:after="0" w:line="240" w:lineRule="auto"/>
        <w:ind w:firstLine="360"/>
        <w:jc w:val="both"/>
        <w:rPr>
          <w:rFonts w:ascii="Times New Roman" w:hAnsi="Times New Roman"/>
          <w:sz w:val="20"/>
          <w:szCs w:val="20"/>
          <w:lang w:val="uk-UA"/>
        </w:rPr>
      </w:pPr>
      <w:r w:rsidRPr="00AD5FC3">
        <w:rPr>
          <w:rFonts w:ascii="Times New Roman" w:hAnsi="Times New Roman"/>
          <w:i/>
          <w:iCs/>
          <w:sz w:val="20"/>
          <w:szCs w:val="20"/>
          <w:lang w:val="uk-UA"/>
        </w:rPr>
        <w:t>Друге завдання</w:t>
      </w:r>
      <w:r w:rsidRPr="00AD5FC3">
        <w:rPr>
          <w:rFonts w:ascii="Times New Roman" w:hAnsi="Times New Roman"/>
          <w:sz w:val="20"/>
          <w:szCs w:val="20"/>
          <w:lang w:val="uk-UA"/>
        </w:rPr>
        <w:t xml:space="preserve"> – використання мови.   Мета </w:t>
      </w:r>
      <w:r w:rsidRPr="00AD5FC3">
        <w:rPr>
          <w:rFonts w:ascii="Times New Roman" w:hAnsi="Times New Roman"/>
          <w:b/>
          <w:bCs/>
          <w:sz w:val="20"/>
          <w:szCs w:val="20"/>
          <w:lang w:val="uk-UA"/>
        </w:rPr>
        <w:t xml:space="preserve">– </w:t>
      </w:r>
      <w:r w:rsidRPr="00AD5FC3">
        <w:rPr>
          <w:rFonts w:ascii="Times New Roman" w:hAnsi="Times New Roman"/>
          <w:sz w:val="20"/>
          <w:szCs w:val="20"/>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A35CF6" w:rsidRPr="00AD5FC3" w:rsidRDefault="00A35CF6" w:rsidP="002855A5">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Забезпечення:тексти різні за обсягом (в межах вимог програми) та складністю, пов’язані із ситуаціями спілкування в контексті дійсності та життя у країнах, мова яких вивчається. </w:t>
      </w:r>
    </w:p>
    <w:p w:rsidR="00A35CF6" w:rsidRPr="00AD5FC3" w:rsidRDefault="00A35CF6" w:rsidP="002855A5">
      <w:pPr>
        <w:tabs>
          <w:tab w:val="left" w:pos="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Форми завдань:завдання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або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 Кількість пропусків  в завданнях  або текстах – від 6 до 12.</w:t>
      </w:r>
    </w:p>
    <w:p w:rsidR="00A35CF6" w:rsidRPr="00AD5FC3" w:rsidRDefault="00A35CF6" w:rsidP="002855A5">
      <w:pPr>
        <w:tabs>
          <w:tab w:val="left" w:pos="2870"/>
        </w:tabs>
        <w:spacing w:after="0" w:line="240" w:lineRule="auto"/>
        <w:jc w:val="both"/>
        <w:rPr>
          <w:rFonts w:ascii="Times New Roman" w:hAnsi="Times New Roman"/>
          <w:sz w:val="20"/>
          <w:szCs w:val="20"/>
          <w:lang w:val="uk-UA"/>
        </w:rPr>
      </w:pPr>
      <w:r w:rsidRPr="00AD5FC3">
        <w:rPr>
          <w:rFonts w:ascii="Times New Roman" w:hAnsi="Times New Roman"/>
          <w:i/>
          <w:iCs/>
          <w:sz w:val="20"/>
          <w:szCs w:val="20"/>
          <w:lang w:val="uk-UA"/>
        </w:rPr>
        <w:t xml:space="preserve">       Третє завдання</w:t>
      </w:r>
      <w:r w:rsidRPr="00AD5FC3">
        <w:rPr>
          <w:rFonts w:ascii="Times New Roman" w:hAnsi="Times New Roman"/>
          <w:b/>
          <w:bCs/>
          <w:sz w:val="20"/>
          <w:szCs w:val="20"/>
          <w:lang w:val="uk-UA"/>
        </w:rPr>
        <w:t xml:space="preserve">– </w:t>
      </w:r>
      <w:r w:rsidRPr="00AD5FC3">
        <w:rPr>
          <w:rFonts w:ascii="Times New Roman" w:hAnsi="Times New Roman"/>
          <w:sz w:val="20"/>
          <w:szCs w:val="20"/>
          <w:lang w:val="uk-UA"/>
        </w:rPr>
        <w:t>писемне мовлення</w:t>
      </w:r>
      <w:r w:rsidRPr="00AD5FC3">
        <w:rPr>
          <w:rFonts w:ascii="Times New Roman" w:hAnsi="Times New Roman"/>
          <w:b/>
          <w:bCs/>
          <w:sz w:val="20"/>
          <w:szCs w:val="20"/>
          <w:lang w:val="uk-UA"/>
        </w:rPr>
        <w:t>.</w:t>
      </w:r>
      <w:r w:rsidRPr="00AD5FC3">
        <w:rPr>
          <w:rFonts w:ascii="Times New Roman" w:hAnsi="Times New Roman"/>
          <w:sz w:val="20"/>
          <w:szCs w:val="20"/>
          <w:lang w:val="uk-UA"/>
        </w:rPr>
        <w:t xml:space="preserve"> Мета</w:t>
      </w:r>
      <w:r w:rsidRPr="00AD5FC3">
        <w:rPr>
          <w:rFonts w:ascii="Times New Roman" w:hAnsi="Times New Roman"/>
          <w:b/>
          <w:bCs/>
          <w:sz w:val="20"/>
          <w:szCs w:val="20"/>
          <w:lang w:val="uk-UA"/>
        </w:rPr>
        <w:t xml:space="preserve"> – </w:t>
      </w:r>
      <w:r w:rsidRPr="00AD5FC3">
        <w:rPr>
          <w:rFonts w:ascii="Times New Roman" w:hAnsi="Times New Roman"/>
          <w:sz w:val="20"/>
          <w:szCs w:val="20"/>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A35CF6" w:rsidRPr="00AD5FC3" w:rsidRDefault="00A35CF6" w:rsidP="001E3A0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Обсяг писемного висловлювання – не менше 50 слів.</w:t>
      </w:r>
    </w:p>
    <w:p w:rsidR="00A35CF6" w:rsidRPr="00AD5FC3" w:rsidRDefault="00A35CF6" w:rsidP="00BB46E8">
      <w:pPr>
        <w:spacing w:after="0" w:line="240" w:lineRule="auto"/>
        <w:jc w:val="center"/>
        <w:rPr>
          <w:rFonts w:ascii="Times New Roman" w:hAnsi="Times New Roman"/>
          <w:b/>
          <w:sz w:val="20"/>
          <w:szCs w:val="20"/>
          <w:lang w:val="uk-UA"/>
        </w:rPr>
      </w:pPr>
      <w:r w:rsidRPr="00AD5FC3">
        <w:rPr>
          <w:rFonts w:ascii="Times New Roman" w:hAnsi="Times New Roman"/>
          <w:b/>
          <w:sz w:val="20"/>
          <w:szCs w:val="20"/>
        </w:rPr>
        <w:t>Орієнтовн</w:t>
      </w:r>
      <w:r w:rsidRPr="00AD5FC3">
        <w:rPr>
          <w:rFonts w:ascii="Times New Roman" w:hAnsi="Times New Roman"/>
          <w:b/>
          <w:sz w:val="20"/>
          <w:szCs w:val="20"/>
          <w:lang w:val="uk-UA"/>
        </w:rPr>
        <w:t xml:space="preserve">ий </w:t>
      </w:r>
      <w:r w:rsidRPr="00AD5FC3">
        <w:rPr>
          <w:rFonts w:ascii="Times New Roman" w:hAnsi="Times New Roman"/>
          <w:b/>
          <w:sz w:val="20"/>
          <w:szCs w:val="20"/>
        </w:rPr>
        <w:t>зраз</w:t>
      </w:r>
      <w:r w:rsidRPr="00AD5FC3">
        <w:rPr>
          <w:rFonts w:ascii="Times New Roman" w:hAnsi="Times New Roman"/>
          <w:b/>
          <w:sz w:val="20"/>
          <w:szCs w:val="20"/>
          <w:lang w:val="uk-UA"/>
        </w:rPr>
        <w:t>ок</w:t>
      </w:r>
      <w:r w:rsidRPr="00AD5FC3">
        <w:rPr>
          <w:rFonts w:ascii="Times New Roman" w:hAnsi="Times New Roman"/>
          <w:b/>
          <w:sz w:val="20"/>
          <w:szCs w:val="20"/>
        </w:rPr>
        <w:t xml:space="preserve"> екзаменаційних завдань для державної підсумкової атестаці</w:t>
      </w:r>
      <w:r w:rsidRPr="00AD5FC3">
        <w:rPr>
          <w:rFonts w:ascii="Times New Roman" w:hAnsi="Times New Roman"/>
          <w:b/>
          <w:sz w:val="20"/>
          <w:szCs w:val="20"/>
          <w:lang w:val="uk-UA"/>
        </w:rPr>
        <w:t>ї</w:t>
      </w:r>
    </w:p>
    <w:p w:rsidR="00A35CF6" w:rsidRPr="00AD5FC3" w:rsidRDefault="00A35CF6" w:rsidP="002855A5">
      <w:pPr>
        <w:spacing w:after="0" w:line="240" w:lineRule="auto"/>
        <w:jc w:val="both"/>
        <w:rPr>
          <w:rFonts w:ascii="Times New Roman" w:hAnsi="Times New Roman"/>
          <w:i/>
          <w:sz w:val="20"/>
          <w:szCs w:val="20"/>
          <w:lang w:val="en-US"/>
        </w:rPr>
      </w:pPr>
      <w:r w:rsidRPr="00AD5FC3">
        <w:rPr>
          <w:rFonts w:ascii="Times New Roman" w:hAnsi="Times New Roman"/>
          <w:i/>
          <w:sz w:val="20"/>
          <w:szCs w:val="20"/>
          <w:lang w:val="uk-UA"/>
        </w:rPr>
        <w:t>І.</w:t>
      </w:r>
      <w:r w:rsidRPr="00AD5FC3">
        <w:rPr>
          <w:rFonts w:ascii="Times New Roman" w:hAnsi="Times New Roman"/>
          <w:i/>
          <w:sz w:val="20"/>
          <w:szCs w:val="20"/>
          <w:lang w:val="en-US"/>
        </w:rPr>
        <w:t xml:space="preserve">  Read the text and mark  the following statements «True» or «False».</w:t>
      </w:r>
    </w:p>
    <w:p w:rsidR="00A35CF6" w:rsidRPr="00AD5FC3" w:rsidRDefault="00A35CF6" w:rsidP="002855A5">
      <w:pPr>
        <w:spacing w:after="0" w:line="240" w:lineRule="auto"/>
        <w:jc w:val="both"/>
        <w:rPr>
          <w:rFonts w:ascii="Times New Roman" w:hAnsi="Times New Roman"/>
          <w:i/>
          <w:sz w:val="20"/>
          <w:szCs w:val="20"/>
          <w:lang w:val="uk-UA"/>
        </w:rPr>
      </w:pPr>
    </w:p>
    <w:p w:rsidR="00A35CF6" w:rsidRPr="00AD5FC3" w:rsidRDefault="00A35CF6" w:rsidP="002855A5">
      <w:pPr>
        <w:spacing w:after="0" w:line="240" w:lineRule="auto"/>
        <w:ind w:firstLine="708"/>
        <w:jc w:val="both"/>
        <w:rPr>
          <w:rFonts w:ascii="Times New Roman" w:hAnsi="Times New Roman"/>
          <w:sz w:val="20"/>
          <w:szCs w:val="20"/>
          <w:lang w:val="en-US"/>
        </w:rPr>
      </w:pPr>
      <w:r w:rsidRPr="00AD5FC3">
        <w:rPr>
          <w:rFonts w:ascii="Times New Roman" w:hAnsi="Times New Roman"/>
          <w:sz w:val="20"/>
          <w:szCs w:val="20"/>
          <w:lang w:val="en-US"/>
        </w:rPr>
        <w:t xml:space="preserve">The  most  favourite  American  holidays  are  Independence  Day,  Halloween  and  Thanksgiving.  Independence  Day  or  the  Fourth  of  July  is the  birthday  of  the  United  States.  On  July  4,  1776,  the  people  of  the American  colonies  declared  their  independence  from  England.  On  this day families gather to enjoy a special meal outdoors, some watch sports such  as  baseball.  And  all  over  America,  there  are  beautiful  shows  offireworks. </w:t>
      </w:r>
    </w:p>
    <w:p w:rsidR="00A35CF6" w:rsidRPr="00AD5FC3" w:rsidRDefault="00A35CF6" w:rsidP="002855A5">
      <w:pPr>
        <w:spacing w:after="0" w:line="240" w:lineRule="auto"/>
        <w:ind w:firstLine="708"/>
        <w:jc w:val="both"/>
        <w:rPr>
          <w:rFonts w:ascii="Times New Roman" w:hAnsi="Times New Roman"/>
          <w:sz w:val="20"/>
          <w:szCs w:val="20"/>
          <w:lang w:val="en-US"/>
        </w:rPr>
      </w:pPr>
      <w:r w:rsidRPr="00AD5FC3">
        <w:rPr>
          <w:rFonts w:ascii="Times New Roman" w:hAnsi="Times New Roman"/>
          <w:sz w:val="20"/>
          <w:szCs w:val="20"/>
          <w:lang w:val="en-US"/>
        </w:rPr>
        <w:t>Another  favourite  holiday  is  Halloween.  We  celebrate  it  on  the 31st  of October.  Children  dress  up  in  costumes,  looking  like  ghosts and witches. They ask people for candies, go to parties and try to scare one  another.</w:t>
      </w:r>
    </w:p>
    <w:p w:rsidR="00A35CF6" w:rsidRPr="00AD5FC3" w:rsidRDefault="00A35CF6" w:rsidP="002855A5">
      <w:pPr>
        <w:spacing w:after="0" w:line="240" w:lineRule="auto"/>
        <w:ind w:firstLine="708"/>
        <w:jc w:val="both"/>
        <w:rPr>
          <w:rFonts w:ascii="Times New Roman" w:hAnsi="Times New Roman"/>
          <w:sz w:val="20"/>
          <w:szCs w:val="20"/>
          <w:lang w:val="en-US"/>
        </w:rPr>
      </w:pPr>
      <w:r w:rsidRPr="00AD5FC3">
        <w:rPr>
          <w:rFonts w:ascii="Times New Roman" w:hAnsi="Times New Roman"/>
          <w:sz w:val="20"/>
          <w:szCs w:val="20"/>
          <w:lang w:val="en-US"/>
        </w:rPr>
        <w:t xml:space="preserve">My  third  favourite  holiday  is  Thanksgiving.  We  celebrate  Thanksgiving  on  the  fourth  Thursday  in  November.  Early  Americans  celebrated  Thanksgiving  to  express  their  thanks  for  the  fall  harvest.  Today,  we celebrate  it  to  take  time  to  be  thankful  for  all  the  wonderful  things  we have,  such  as  family,  food, good  health  and  freedom. </w:t>
      </w:r>
    </w:p>
    <w:p w:rsidR="00A35CF6" w:rsidRPr="00AD5FC3" w:rsidRDefault="00A35CF6" w:rsidP="002855A5">
      <w:pPr>
        <w:spacing w:after="0" w:line="240" w:lineRule="auto"/>
        <w:jc w:val="both"/>
        <w:rPr>
          <w:rFonts w:ascii="Times New Roman" w:hAnsi="Times New Roman"/>
          <w:sz w:val="20"/>
          <w:szCs w:val="20"/>
          <w:lang w:val="uk-UA"/>
        </w:rPr>
      </w:pP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True False</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1 The  Fourth  of  July  is  also  called  Independence Day.</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2 The  American  colonies  declared  their  freedom from  the  United  States.</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 xml:space="preserve">3 Many  Americans  watch  sports  such  as basketball  on  July  </w:t>
      </w:r>
      <w:r w:rsidRPr="00AD5FC3">
        <w:rPr>
          <w:rFonts w:ascii="Times New Roman" w:hAnsi="Times New Roman"/>
          <w:sz w:val="20"/>
          <w:szCs w:val="20"/>
          <w:lang w:val="uk-UA"/>
        </w:rPr>
        <w:t>4</w:t>
      </w:r>
      <w:r w:rsidRPr="00AD5FC3">
        <w:rPr>
          <w:rFonts w:ascii="Times New Roman" w:hAnsi="Times New Roman"/>
          <w:sz w:val="20"/>
          <w:szCs w:val="20"/>
          <w:lang w:val="en-US"/>
        </w:rPr>
        <w:t>.</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4 On  Independence  Day  people  watch  a beautiful show  of  fireworks.</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5 The  story  also  discusses  Halloween,  which  falls on  the  last  Thursday  of  October.</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6 It  is  customary  for  children  to  ask  people  for sweet  things  at  Halloween.</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7 Children  like  dressing  up  in  costumes  at Halloween.</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8 The  third  holiday  mentioned,  Thanksgiving, occurs  in  autumn.</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9 Early  Americans  celebrated  Thanksgiving  to express  thanks  for  rainfall.</w:t>
      </w:r>
    </w:p>
    <w:p w:rsidR="00A35CF6" w:rsidRPr="00AD5FC3" w:rsidRDefault="00A35CF6" w:rsidP="002855A5">
      <w:pPr>
        <w:spacing w:after="0" w:line="240" w:lineRule="auto"/>
        <w:jc w:val="both"/>
        <w:rPr>
          <w:rFonts w:ascii="Times New Roman" w:hAnsi="Times New Roman"/>
          <w:sz w:val="20"/>
          <w:szCs w:val="20"/>
          <w:lang w:val="uk-UA"/>
        </w:rPr>
      </w:pPr>
      <w:r w:rsidRPr="00AD5FC3">
        <w:rPr>
          <w:rFonts w:ascii="Times New Roman" w:hAnsi="Times New Roman"/>
          <w:sz w:val="20"/>
          <w:szCs w:val="20"/>
          <w:lang w:val="en-US"/>
        </w:rPr>
        <w:t>10 Thanksgiving  is  a time  to  express  gratitude  for good  health  and  freedom.</w:t>
      </w:r>
    </w:p>
    <w:p w:rsidR="00A35CF6" w:rsidRPr="00AD5FC3" w:rsidRDefault="00A35CF6" w:rsidP="002855A5">
      <w:pPr>
        <w:spacing w:after="0" w:line="240" w:lineRule="auto"/>
        <w:jc w:val="both"/>
        <w:rPr>
          <w:rFonts w:ascii="Times New Roman" w:hAnsi="Times New Roman"/>
          <w:sz w:val="20"/>
          <w:szCs w:val="20"/>
          <w:lang w:val="uk-UA"/>
        </w:rPr>
      </w:pPr>
    </w:p>
    <w:p w:rsidR="00A35CF6" w:rsidRPr="00AD5FC3" w:rsidRDefault="00A35CF6" w:rsidP="002855A5">
      <w:pPr>
        <w:spacing w:after="0" w:line="240" w:lineRule="auto"/>
        <w:jc w:val="both"/>
        <w:rPr>
          <w:rFonts w:ascii="Times New Roman" w:hAnsi="Times New Roman"/>
          <w:i/>
          <w:sz w:val="20"/>
          <w:szCs w:val="20"/>
          <w:lang w:val="en-US"/>
        </w:rPr>
      </w:pPr>
      <w:r w:rsidRPr="00AD5FC3">
        <w:rPr>
          <w:rFonts w:ascii="Times New Roman" w:hAnsi="Times New Roman"/>
          <w:sz w:val="20"/>
          <w:szCs w:val="20"/>
          <w:lang w:val="uk-UA"/>
        </w:rPr>
        <w:t>ІІ</w:t>
      </w:r>
      <w:r w:rsidRPr="00AD5FC3">
        <w:rPr>
          <w:rFonts w:ascii="Times New Roman" w:hAnsi="Times New Roman"/>
          <w:i/>
          <w:sz w:val="20"/>
          <w:szCs w:val="20"/>
          <w:lang w:val="uk-UA"/>
        </w:rPr>
        <w:t>.</w:t>
      </w:r>
      <w:r w:rsidRPr="00AD5FC3">
        <w:rPr>
          <w:rFonts w:ascii="Times New Roman" w:hAnsi="Times New Roman"/>
          <w:i/>
          <w:sz w:val="20"/>
          <w:szCs w:val="20"/>
          <w:lang w:val="en-US"/>
        </w:rPr>
        <w:t xml:space="preserve">  Complete the text with the words from the table.</w:t>
      </w:r>
    </w:p>
    <w:p w:rsidR="00A35CF6" w:rsidRPr="00AD5FC3" w:rsidRDefault="00A35CF6" w:rsidP="002855A5">
      <w:pPr>
        <w:spacing w:after="0" w:line="240" w:lineRule="auto"/>
        <w:jc w:val="both"/>
        <w:rPr>
          <w:rFonts w:ascii="Times New Roman" w:hAnsi="Times New Roman"/>
          <w:sz w:val="20"/>
          <w:szCs w:val="20"/>
          <w:lang w:val="uk-UA"/>
        </w:rPr>
      </w:pP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Edward  Bellamy  was  born  (1)    1850  in  Chicopee  Falls,  Massachusetts,  to  a  long  line  of  New  England  Baptist  ministers.  He  was (2)     in  the  United  States  and  in  Germany,  and  at  length (3)    law.  Working  (4)    a journalist  and  editor  in  New  York and  (5)    Springfield,  he  began  to  publish  fiction  in  1879,  and  by 1898  he  (6)    published  five  novels  and  a  collection  of  short  stories.  (7)    them  was  the  novel  now  considered  the  (8)    masterpiece, Looking  Backward.  The  visionary  novel  not  only  (9)    literary  fame  to  Bellamy  but  established  (10)    as  an  important  social and  economic  theorist.</w:t>
      </w:r>
    </w:p>
    <w:p w:rsidR="00A35CF6" w:rsidRPr="00AD5FC3" w:rsidRDefault="00A35CF6" w:rsidP="002855A5">
      <w:pPr>
        <w:spacing w:after="0" w:line="240" w:lineRule="auto"/>
        <w:jc w:val="both"/>
        <w:rPr>
          <w:rFonts w:ascii="Times New Roman" w:hAnsi="Times New Roman"/>
          <w:sz w:val="20"/>
          <w:szCs w:val="20"/>
          <w:lang w:val="en-US"/>
        </w:rPr>
      </w:pP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1   A  in                               B  at                                     C  on</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2   A  educating                   B  educated                          C   education</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3   A  studyed                      B  studed                              C  studied</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4   A  as                               B  like                                   C  —</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5   A  a                                 B the                                     C  —</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6   A was                             B has                                     C  had</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7   A  Through                     B  Among                             C Behind</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8   A  author’s                      B authors                              C authors’</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9   A  broke                          B bought                               C  brought</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10  A  him                            B himself                               C his</w:t>
      </w:r>
    </w:p>
    <w:p w:rsidR="00A35CF6" w:rsidRPr="00AD5FC3" w:rsidRDefault="00A35CF6" w:rsidP="002855A5">
      <w:pPr>
        <w:spacing w:after="0" w:line="240" w:lineRule="auto"/>
        <w:jc w:val="both"/>
        <w:rPr>
          <w:rFonts w:ascii="Times New Roman" w:hAnsi="Times New Roman"/>
          <w:sz w:val="20"/>
          <w:szCs w:val="20"/>
          <w:lang w:val="uk-UA"/>
        </w:rPr>
      </w:pPr>
    </w:p>
    <w:p w:rsidR="00A35CF6" w:rsidRPr="00AD5FC3" w:rsidRDefault="00A35CF6" w:rsidP="002855A5">
      <w:pPr>
        <w:spacing w:after="0" w:line="240" w:lineRule="auto"/>
        <w:jc w:val="both"/>
        <w:rPr>
          <w:rFonts w:ascii="Times New Roman" w:hAnsi="Times New Roman"/>
          <w:i/>
          <w:sz w:val="20"/>
          <w:szCs w:val="20"/>
          <w:lang w:val="en-US"/>
        </w:rPr>
      </w:pPr>
      <w:r w:rsidRPr="00AD5FC3">
        <w:rPr>
          <w:rFonts w:ascii="Times New Roman" w:hAnsi="Times New Roman"/>
          <w:sz w:val="20"/>
          <w:szCs w:val="20"/>
          <w:lang w:val="uk-UA"/>
        </w:rPr>
        <w:t>ІІІ</w:t>
      </w:r>
      <w:r w:rsidRPr="00AD5FC3">
        <w:rPr>
          <w:rFonts w:ascii="Times New Roman" w:hAnsi="Times New Roman"/>
          <w:i/>
          <w:sz w:val="20"/>
          <w:szCs w:val="20"/>
          <w:lang w:val="uk-UA"/>
        </w:rPr>
        <w:t>.</w:t>
      </w:r>
      <w:r w:rsidRPr="00AD5FC3">
        <w:rPr>
          <w:rFonts w:ascii="Times New Roman" w:hAnsi="Times New Roman"/>
          <w:i/>
          <w:sz w:val="20"/>
          <w:szCs w:val="20"/>
          <w:lang w:val="en-US"/>
        </w:rPr>
        <w:t xml:space="preserve">  Comment on the following issues.</w:t>
      </w:r>
    </w:p>
    <w:p w:rsidR="00A35CF6" w:rsidRPr="00AD5FC3" w:rsidRDefault="00A35CF6" w:rsidP="002855A5">
      <w:pPr>
        <w:spacing w:after="0" w:line="240" w:lineRule="auto"/>
        <w:jc w:val="both"/>
        <w:rPr>
          <w:rFonts w:ascii="Times New Roman" w:hAnsi="Times New Roman"/>
          <w:sz w:val="20"/>
          <w:szCs w:val="20"/>
          <w:lang w:val="en-US"/>
        </w:rPr>
      </w:pP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 xml:space="preserve">Your  family  is  moving.  You  are  not  sure  as  to  whether  to  move  out </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to  the  country  or  into  the  city.  Dwell  upon:</w:t>
      </w:r>
    </w:p>
    <w:p w:rsidR="00A35CF6" w:rsidRPr="00AD5FC3" w:rsidRDefault="00A35CF6" w:rsidP="002855A5">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w:t>
      </w:r>
      <w:r w:rsidRPr="00AD5FC3">
        <w:rPr>
          <w:rFonts w:ascii="Times New Roman" w:hAnsi="Times New Roman"/>
          <w:sz w:val="20"/>
          <w:szCs w:val="20"/>
          <w:lang w:val="en-US"/>
        </w:rPr>
        <w:tab/>
        <w:t>the  advantages  and  disadvantages  of  both;</w:t>
      </w:r>
    </w:p>
    <w:p w:rsidR="00A35CF6" w:rsidRPr="00AD5FC3" w:rsidRDefault="00A35CF6" w:rsidP="00D5482C">
      <w:pPr>
        <w:spacing w:after="0" w:line="240" w:lineRule="auto"/>
        <w:jc w:val="both"/>
        <w:rPr>
          <w:rFonts w:ascii="Times New Roman" w:hAnsi="Times New Roman"/>
          <w:sz w:val="20"/>
          <w:szCs w:val="20"/>
          <w:lang w:val="en-US"/>
        </w:rPr>
      </w:pPr>
      <w:r w:rsidRPr="00AD5FC3">
        <w:rPr>
          <w:rFonts w:ascii="Times New Roman" w:hAnsi="Times New Roman"/>
          <w:sz w:val="20"/>
          <w:szCs w:val="20"/>
          <w:lang w:val="en-US"/>
        </w:rPr>
        <w:t>•</w:t>
      </w:r>
      <w:r w:rsidRPr="00AD5FC3">
        <w:rPr>
          <w:rFonts w:ascii="Times New Roman" w:hAnsi="Times New Roman"/>
          <w:sz w:val="20"/>
          <w:szCs w:val="20"/>
          <w:lang w:val="en-US"/>
        </w:rPr>
        <w:tab/>
        <w:t xml:space="preserve"> the  problems  you  might  have  living  in  a big  city  or  in  the  country.</w:t>
      </w:r>
    </w:p>
    <w:p w:rsidR="00A35CF6" w:rsidRPr="00AD5FC3" w:rsidRDefault="00A35CF6" w:rsidP="00FA2E3C">
      <w:pPr>
        <w:spacing w:after="0" w:line="240" w:lineRule="auto"/>
        <w:ind w:firstLine="567"/>
        <w:jc w:val="center"/>
        <w:rPr>
          <w:rFonts w:ascii="Times New Roman" w:hAnsi="Times New Roman"/>
          <w:b/>
          <w:bCs/>
          <w:sz w:val="20"/>
          <w:szCs w:val="20"/>
          <w:lang w:val="uk-UA"/>
        </w:rPr>
      </w:pPr>
      <w:r w:rsidRPr="00AD5FC3">
        <w:rPr>
          <w:rFonts w:ascii="Times New Roman" w:hAnsi="Times New Roman"/>
          <w:b/>
          <w:bCs/>
          <w:sz w:val="20"/>
          <w:szCs w:val="20"/>
          <w:lang w:val="uk-UA"/>
        </w:rPr>
        <w:t>Атестація у старшій школі</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підготовленими вчителем. </w:t>
      </w:r>
    </w:p>
    <w:p w:rsidR="00A35CF6" w:rsidRPr="00AD5FC3" w:rsidRDefault="00A35CF6" w:rsidP="00BB46E8">
      <w:pPr>
        <w:tabs>
          <w:tab w:val="left" w:pos="720"/>
        </w:tabs>
        <w:spacing w:after="0" w:line="240" w:lineRule="auto"/>
        <w:ind w:firstLine="555"/>
        <w:jc w:val="both"/>
        <w:rPr>
          <w:rFonts w:ascii="Times New Roman" w:hAnsi="Times New Roman"/>
          <w:i/>
          <w:iCs/>
          <w:sz w:val="20"/>
          <w:szCs w:val="20"/>
          <w:lang w:val="uk-UA"/>
        </w:rPr>
      </w:pPr>
      <w:r w:rsidRPr="00AD5FC3">
        <w:rPr>
          <w:rFonts w:ascii="Times New Roman" w:hAnsi="Times New Roman"/>
          <w:sz w:val="20"/>
          <w:szCs w:val="20"/>
          <w:lang w:val="uk-UA"/>
        </w:rPr>
        <w:t xml:space="preserve">Завдання мають відповідати державному стандарту та навчальним  програмам: для загальноосвітніх начальних закладів - </w:t>
      </w:r>
      <w:r w:rsidRPr="00AD5FC3">
        <w:rPr>
          <w:rFonts w:ascii="Times New Roman" w:hAnsi="Times New Roman"/>
          <w:i/>
          <w:iCs/>
          <w:sz w:val="20"/>
          <w:szCs w:val="20"/>
          <w:lang w:val="uk-UA"/>
        </w:rPr>
        <w:t>рівень В;</w:t>
      </w:r>
      <w:r w:rsidRPr="00AD5FC3">
        <w:rPr>
          <w:rFonts w:ascii="Times New Roman" w:hAnsi="Times New Roman"/>
          <w:sz w:val="20"/>
          <w:szCs w:val="20"/>
          <w:lang w:val="uk-UA"/>
        </w:rPr>
        <w:t xml:space="preserve"> для спеціалізованих шкіл з поглибленим вивченням іноземних мов - </w:t>
      </w:r>
      <w:r w:rsidRPr="00AD5FC3">
        <w:rPr>
          <w:rFonts w:ascii="Times New Roman" w:hAnsi="Times New Roman"/>
          <w:i/>
          <w:iCs/>
          <w:sz w:val="20"/>
          <w:szCs w:val="20"/>
          <w:lang w:val="uk-UA"/>
        </w:rPr>
        <w:t xml:space="preserve">рівень В2. </w:t>
      </w:r>
    </w:p>
    <w:p w:rsidR="00A35CF6" w:rsidRPr="00AD5FC3" w:rsidRDefault="00A35CF6" w:rsidP="00BB46E8">
      <w:pPr>
        <w:tabs>
          <w:tab w:val="left" w:pos="72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Вчитель формує завдання  з трьох вищезазначених  складових   відповідного рівня  та типу навчального закладу на окремому бланку.  Завдання містять: текст для читання мовчки з післятекстовим завданням, текст із пропусками на використання мови та одне завдання для написання письмового повідомлення.</w:t>
      </w:r>
    </w:p>
    <w:p w:rsidR="00A35CF6" w:rsidRPr="00AD5FC3" w:rsidRDefault="00A35CF6" w:rsidP="00BB46E8">
      <w:pPr>
        <w:spacing w:after="0" w:line="240" w:lineRule="auto"/>
        <w:ind w:firstLine="567"/>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Кількість варіантів готується вчителем відповідно до  кількості учнів у класі які виявили бажання проходити атестацію з іноземної мови. </w:t>
      </w:r>
    </w:p>
    <w:p w:rsidR="00A35CF6" w:rsidRPr="00AD5FC3" w:rsidRDefault="00A35CF6" w:rsidP="00BB46E8">
      <w:pPr>
        <w:tabs>
          <w:tab w:val="left" w:pos="720"/>
        </w:tabs>
        <w:spacing w:after="0" w:line="240" w:lineRule="auto"/>
        <w:jc w:val="both"/>
        <w:rPr>
          <w:rFonts w:ascii="Times New Roman" w:hAnsi="Times New Roman"/>
          <w:i/>
          <w:iCs/>
          <w:sz w:val="20"/>
          <w:szCs w:val="20"/>
          <w:lang w:val="uk-UA"/>
        </w:rPr>
      </w:pPr>
      <w:r w:rsidRPr="00AD5FC3">
        <w:rPr>
          <w:rFonts w:ascii="Times New Roman" w:hAnsi="Times New Roman"/>
          <w:i/>
          <w:iCs/>
          <w:sz w:val="20"/>
          <w:szCs w:val="20"/>
          <w:lang w:val="uk-UA"/>
        </w:rPr>
        <w:t>Основні вимоги до складових державної підсумкової атестації.</w:t>
      </w:r>
    </w:p>
    <w:p w:rsidR="00A35CF6" w:rsidRPr="00AD5FC3" w:rsidRDefault="00A35CF6" w:rsidP="00BB46E8">
      <w:pPr>
        <w:tabs>
          <w:tab w:val="left" w:pos="720"/>
        </w:tabs>
        <w:spacing w:after="0" w:line="240" w:lineRule="auto"/>
        <w:jc w:val="both"/>
        <w:rPr>
          <w:rFonts w:ascii="Times New Roman" w:hAnsi="Times New Roman"/>
          <w:i/>
          <w:iCs/>
          <w:sz w:val="20"/>
          <w:szCs w:val="20"/>
          <w:lang w:val="uk-UA"/>
        </w:rPr>
      </w:pPr>
      <w:r w:rsidRPr="00AD5FC3">
        <w:rPr>
          <w:rFonts w:ascii="Times New Roman" w:hAnsi="Times New Roman"/>
          <w:i/>
          <w:iCs/>
          <w:sz w:val="20"/>
          <w:szCs w:val="20"/>
          <w:lang w:val="uk-UA"/>
        </w:rPr>
        <w:t>Перше завдання</w:t>
      </w:r>
      <w:r w:rsidRPr="00AD5FC3">
        <w:rPr>
          <w:rFonts w:ascii="Times New Roman" w:hAnsi="Times New Roman"/>
          <w:sz w:val="20"/>
          <w:szCs w:val="20"/>
          <w:lang w:val="uk-UA"/>
        </w:rPr>
        <w:t xml:space="preserve">  - читання  тексту та виконання післятекстового завдання.   Мета</w:t>
      </w:r>
      <w:r w:rsidRPr="00AD5FC3">
        <w:rPr>
          <w:rFonts w:ascii="Times New Roman" w:hAnsi="Times New Roman"/>
          <w:b/>
          <w:bCs/>
          <w:sz w:val="20"/>
          <w:szCs w:val="20"/>
          <w:lang w:val="uk-UA"/>
        </w:rPr>
        <w:t xml:space="preserve"> – </w:t>
      </w:r>
      <w:r w:rsidRPr="00AD5FC3">
        <w:rPr>
          <w:rFonts w:ascii="Times New Roman" w:hAnsi="Times New Roman"/>
          <w:sz w:val="20"/>
          <w:szCs w:val="20"/>
          <w:lang w:val="uk-UA"/>
        </w:rPr>
        <w:t>виявити рівень  сформованості умінь учнів читати і розуміти тексти у визначений проміжок часу.</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Різниця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  сфер; 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Тексти мають відображати реалії життя в Україні та у країнах, мова яких вивчається. </w:t>
      </w:r>
    </w:p>
    <w:p w:rsidR="00A35CF6" w:rsidRPr="00AD5FC3" w:rsidRDefault="00A35CF6" w:rsidP="00BB46E8">
      <w:pPr>
        <w:spacing w:after="0" w:line="240" w:lineRule="auto"/>
        <w:ind w:firstLine="708"/>
        <w:jc w:val="both"/>
        <w:rPr>
          <w:rFonts w:ascii="Times New Roman" w:hAnsi="Times New Roman"/>
          <w:b/>
          <w:bCs/>
          <w:sz w:val="20"/>
          <w:szCs w:val="20"/>
          <w:lang w:val="uk-UA"/>
        </w:rPr>
      </w:pPr>
      <w:r w:rsidRPr="00AD5FC3">
        <w:rPr>
          <w:rFonts w:ascii="Times New Roman" w:hAnsi="Times New Roman"/>
          <w:sz w:val="20"/>
          <w:szCs w:val="20"/>
          <w:lang w:val="uk-UA"/>
        </w:rPr>
        <w:t>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повсякденному житті (оголошення, проспекти, меню, розклад руху поїздів тощо); виділяти детальну інформацію про осіб,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  розмовною мовою; розуміти точку зору автора на конкретні та абстрактні теми у статтях та доповідях; 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 Кількість завдань від 6 до 12.</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i/>
          <w:iCs/>
          <w:sz w:val="20"/>
          <w:szCs w:val="20"/>
        </w:rPr>
        <w:t>Д</w:t>
      </w:r>
      <w:r w:rsidRPr="00AD5FC3">
        <w:rPr>
          <w:rFonts w:ascii="Times New Roman" w:hAnsi="Times New Roman"/>
          <w:i/>
          <w:iCs/>
          <w:sz w:val="20"/>
          <w:szCs w:val="20"/>
          <w:lang w:val="uk-UA"/>
        </w:rPr>
        <w:t>руге завда</w:t>
      </w:r>
      <w:r w:rsidRPr="00AD5FC3">
        <w:rPr>
          <w:rFonts w:ascii="Times New Roman" w:hAnsi="Times New Roman"/>
          <w:i/>
          <w:iCs/>
          <w:sz w:val="20"/>
          <w:szCs w:val="20"/>
        </w:rPr>
        <w:t>ння</w:t>
      </w:r>
      <w:r w:rsidRPr="00AD5FC3">
        <w:rPr>
          <w:rFonts w:ascii="Times New Roman" w:hAnsi="Times New Roman"/>
          <w:sz w:val="20"/>
          <w:szCs w:val="20"/>
          <w:lang w:val="uk-UA"/>
        </w:rPr>
        <w:t>– використання мови.  Мета</w:t>
      </w:r>
      <w:r w:rsidRPr="00AD5FC3">
        <w:rPr>
          <w:rFonts w:ascii="Times New Roman" w:hAnsi="Times New Roman"/>
          <w:b/>
          <w:bCs/>
          <w:sz w:val="20"/>
          <w:szCs w:val="20"/>
          <w:lang w:val="uk-UA"/>
        </w:rPr>
        <w:t xml:space="preserve"> – </w:t>
      </w:r>
      <w:r w:rsidRPr="00AD5FC3">
        <w:rPr>
          <w:rFonts w:ascii="Times New Roman" w:hAnsi="Times New Roman"/>
          <w:sz w:val="20"/>
          <w:szCs w:val="20"/>
          <w:lang w:val="uk-UA"/>
        </w:rPr>
        <w:t>визначити рівень володіння лексичними, граматичними, семантичними та прагматичними знаннями, що показують рівень спілкування іноземною мовою.</w:t>
      </w:r>
    </w:p>
    <w:p w:rsidR="00A35CF6" w:rsidRPr="00AD5FC3" w:rsidRDefault="00A35CF6" w:rsidP="00BB46E8">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Форми завдань -  тексти із пропусками для заповнення. Учень (учениця) заповнює пропуски у тексті, використовуючи подані слова або словосполучення. Кількість пропусків у тексті – від 6 до 12.</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i/>
          <w:iCs/>
          <w:sz w:val="20"/>
          <w:szCs w:val="20"/>
          <w:lang w:val="uk-UA"/>
        </w:rPr>
        <w:t xml:space="preserve">Третє завдання </w:t>
      </w:r>
      <w:r w:rsidRPr="00AD5FC3">
        <w:rPr>
          <w:rFonts w:ascii="Times New Roman" w:hAnsi="Times New Roman"/>
          <w:sz w:val="20"/>
          <w:szCs w:val="20"/>
          <w:lang w:val="uk-UA"/>
        </w:rPr>
        <w:t>-писемне мовлення</w:t>
      </w:r>
      <w:r w:rsidRPr="00AD5FC3">
        <w:rPr>
          <w:rFonts w:ascii="Times New Roman" w:hAnsi="Times New Roman"/>
          <w:b/>
          <w:bCs/>
          <w:sz w:val="20"/>
          <w:szCs w:val="20"/>
          <w:lang w:val="uk-UA"/>
        </w:rPr>
        <w:t>.</w:t>
      </w:r>
      <w:r w:rsidRPr="00AD5FC3">
        <w:rPr>
          <w:rFonts w:ascii="Times New Roman" w:hAnsi="Times New Roman"/>
          <w:sz w:val="20"/>
          <w:szCs w:val="20"/>
          <w:lang w:val="uk-UA"/>
        </w:rPr>
        <w:t xml:space="preserve"> Мета</w:t>
      </w:r>
      <w:r w:rsidRPr="00AD5FC3">
        <w:rPr>
          <w:rFonts w:ascii="Times New Roman" w:hAnsi="Times New Roman"/>
          <w:b/>
          <w:bCs/>
          <w:sz w:val="20"/>
          <w:szCs w:val="20"/>
          <w:lang w:val="uk-UA"/>
        </w:rPr>
        <w:t xml:space="preserve"> – </w:t>
      </w:r>
      <w:r w:rsidRPr="00AD5FC3">
        <w:rPr>
          <w:rFonts w:ascii="Times New Roman" w:hAnsi="Times New Roman"/>
          <w:sz w:val="20"/>
          <w:szCs w:val="20"/>
          <w:lang w:val="uk-UA"/>
        </w:rPr>
        <w:t>визначити рівень сформованості в учнів навичок, необхідних для вирішення комунікативних завдань.</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Завдання: створення текстів на основі конкретної ситуації і підказок: письмових підказок (повідомлень, листів, оголошень, реклами тощо); візуальних підказок (картинок, фотографій, таблиць, схем тощо).</w:t>
      </w:r>
    </w:p>
    <w:p w:rsidR="00A35CF6" w:rsidRPr="00AD5FC3" w:rsidRDefault="00A35CF6" w:rsidP="00BB46E8">
      <w:pPr>
        <w:tabs>
          <w:tab w:val="left" w:pos="287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Учень (учениця) повинен (повинна) вміти:  передати вітання та використовувати звороти ввічливості, володіючи мінімумом лінгвістичної інформації;  використовувати увесь спектр форм ввічливості (подяка, вибачення, поздоровлення із успіхами, побажання здоров’я, прощання, побажання видужання);  заповнювати прості формуляри;  описати свою особисту ситуацію або стан справ у сім’ї в короткому тексті з опорою на прості питання;  передати особисте повідомлення у вигляді записки довільної форми;  передати особисту інформацію в короткому листі відповідного зразка або в довільній формі, в електронному листі з тим, щоб подякувати, висловити жаль з якогось приводу, відмовитися від замовлення, вибачитися;  переписати інформацію із телефонної книги, розкладу руху, із оголошення;  передати прості ділові повідомлення (зустріч із точним визначенням часу та місця... );  написати короткий текст про свій стан справ та ситуаціюв сім’ї, подію, особистий план на майбутнє.  Обсяг писемного висловлювання – не менше 100 слів.</w:t>
      </w:r>
    </w:p>
    <w:p w:rsidR="00A35CF6" w:rsidRPr="00AD5FC3" w:rsidRDefault="00A35CF6" w:rsidP="00BB46E8">
      <w:pPr>
        <w:pStyle w:val="BodyTextIndent"/>
        <w:ind w:firstLine="567"/>
        <w:rPr>
          <w:color w:val="000000"/>
          <w:sz w:val="20"/>
          <w:szCs w:val="20"/>
        </w:rPr>
      </w:pPr>
      <w:r w:rsidRPr="00AD5FC3">
        <w:rPr>
          <w:color w:val="000000"/>
          <w:sz w:val="20"/>
          <w:szCs w:val="20"/>
        </w:rPr>
        <w:t>Кількість варіантів добирається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A35CF6" w:rsidRPr="00AD5FC3" w:rsidRDefault="00A35CF6" w:rsidP="00BB46E8">
      <w:pPr>
        <w:spacing w:line="240" w:lineRule="auto"/>
        <w:jc w:val="center"/>
        <w:rPr>
          <w:rFonts w:ascii="Times New Roman" w:hAnsi="Times New Roman"/>
          <w:sz w:val="20"/>
          <w:szCs w:val="20"/>
          <w:lang w:val="uk-UA"/>
        </w:rPr>
      </w:pPr>
      <w:r w:rsidRPr="00AD5FC3">
        <w:rPr>
          <w:rFonts w:ascii="Times New Roman" w:hAnsi="Times New Roman"/>
          <w:b/>
          <w:sz w:val="20"/>
          <w:szCs w:val="20"/>
          <w:lang w:val="uk-UA"/>
        </w:rPr>
        <w:t>Орієнтовні зразки екзаменаційних завдань для державної підсумкової атестації</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І.  </w:t>
      </w:r>
      <w:r w:rsidRPr="00AD5FC3">
        <w:rPr>
          <w:rFonts w:ascii="Times New Roman" w:hAnsi="Times New Roman"/>
          <w:i/>
          <w:sz w:val="20"/>
          <w:szCs w:val="20"/>
          <w:lang w:val="uk-UA"/>
        </w:rPr>
        <w:t>Read the text and mark  the following statements «True» or «False».</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Plain  Speaking:  An  Oral  Biography  of  Harry  S.  Truman</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b/>
          <w:sz w:val="20"/>
          <w:szCs w:val="20"/>
          <w:lang w:val="uk-UA"/>
        </w:rPr>
        <w:t>Interviewe</w:t>
      </w:r>
      <w:r w:rsidRPr="00AD5FC3">
        <w:rPr>
          <w:rFonts w:ascii="Times New Roman" w:hAnsi="Times New Roman"/>
          <w:sz w:val="20"/>
          <w:szCs w:val="20"/>
          <w:lang w:val="uk-UA"/>
        </w:rPr>
        <w:t xml:space="preserve">r:  Mr  President,  you  said  that  you  were  going  to  run  for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re-election  the  first  day  you  were  President,  in  April,  1945.  What  were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the  reasons  you  decided  so  soon?</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b/>
          <w:sz w:val="20"/>
          <w:szCs w:val="20"/>
          <w:lang w:val="uk-UA"/>
        </w:rPr>
        <w:t>Harry  Truman</w:t>
      </w:r>
      <w:r w:rsidRPr="00AD5FC3">
        <w:rPr>
          <w:rFonts w:ascii="Times New Roman" w:hAnsi="Times New Roman"/>
          <w:sz w:val="20"/>
          <w:szCs w:val="20"/>
          <w:lang w:val="uk-UA"/>
        </w:rPr>
        <w:t xml:space="preserve">:  I always  knew  that  from  April,  1945,  until  January,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1949,  I was  filling  out  the fourth  term  of  Roosevelt,  who  was  a great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President.  But  I had  my  own  ideas, and  to  carry  them  out  I had  to  run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for  re-election  and  win.  I knew  I’d  be  able to  win.</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b/>
          <w:sz w:val="20"/>
          <w:szCs w:val="20"/>
          <w:lang w:val="uk-UA"/>
        </w:rPr>
        <w:t>Interviewer:</w:t>
      </w:r>
      <w:r w:rsidRPr="00AD5FC3">
        <w:rPr>
          <w:rFonts w:ascii="Times New Roman" w:hAnsi="Times New Roman"/>
          <w:sz w:val="20"/>
          <w:szCs w:val="20"/>
          <w:lang w:val="uk-UA"/>
        </w:rPr>
        <w:t xml:space="preserve">  You  knew?</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b/>
          <w:sz w:val="20"/>
          <w:szCs w:val="20"/>
          <w:lang w:val="uk-UA"/>
        </w:rPr>
        <w:t>Harry  Truman</w:t>
      </w:r>
      <w:r w:rsidRPr="00AD5FC3">
        <w:rPr>
          <w:rFonts w:ascii="Times New Roman" w:hAnsi="Times New Roman"/>
          <w:sz w:val="20"/>
          <w:szCs w:val="20"/>
          <w:lang w:val="uk-UA"/>
        </w:rPr>
        <w:t>:  Of  course,  I  knew.  I  knew  the  Republicans  would</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come up with somebody like Taft or Dewey, and the people of the country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weren’t  ready  to  turn  back  the  clock —  not  if  they were  told  the  truth.</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I  had  to  tell  them  the  truth.  The  way  I’d  always  campaigned  before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was  by  talking  to  people  and  running  for  President  was  the  same.  The only difference was instead of driving to the various places, I went there by  train.  But  it  was  the  same.  I got  on  a train  to  tell  people what  was going  on  and  talk  to  them  face  to  face.  People  knew  that  when  you  get on  the  television,  you’re  wearing  a lot  of  powder  and paint  that  somebody  else  has  put  on  your  face.  But  when  you’re  standing  in  front  of them  then  people  can  tell  whether  you’re  telling  them  the  facts  or  not.</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I spoke to between fifteen and twenty million people. I met them face to  face,  and  I convinced  them,  and  they voted  for  me.</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(by  Merle  Miller,  New  York,  Berkley  Books,  1974)</w:t>
      </w:r>
    </w:p>
    <w:p w:rsidR="00A35CF6" w:rsidRPr="00AD5FC3" w:rsidRDefault="00A35CF6" w:rsidP="00FA2E3C">
      <w:pPr>
        <w:spacing w:line="240" w:lineRule="auto"/>
        <w:rPr>
          <w:rFonts w:ascii="Times New Roman" w:hAnsi="Times New Roman"/>
          <w:i/>
          <w:sz w:val="20"/>
          <w:szCs w:val="20"/>
          <w:lang w:val="uk-UA"/>
        </w:rPr>
      </w:pPr>
      <w:r w:rsidRPr="00AD5FC3">
        <w:rPr>
          <w:rFonts w:ascii="Times New Roman" w:hAnsi="Times New Roman"/>
          <w:i/>
          <w:sz w:val="20"/>
          <w:szCs w:val="20"/>
          <w:lang w:val="uk-UA"/>
        </w:rPr>
        <w:t>True False</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1 Harry S. Truman became President in April of 1949.</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2 Truman  became  President  after  Roosevelt.</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3 Truman  knew  from  his  first  day  as  President  that he  wanted  to  be  re-elected.</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4 Truman  thought  Roosevelt  was  a great  President.</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5 Truman  announced  his  intentions  of  running  for President  from  his  first  day  in  office.</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6 Truman  assumed  the  Republican  candidate  would be  Taft  or  Eisenhower.</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7 Truman’s  campaign  for  President  would  involve a lot  of  train  travel.</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8 Truman  wanted  to  make  a lot  of  television appearances  to  convince  people  of  his  ideas.</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9 Truman  believes  he  spoke  to  between  twenty  and twenty-five  million  people.</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10 Truman  believes  people  voted  for  him  because  he told  them  the  truth.</w:t>
      </w:r>
    </w:p>
    <w:p w:rsidR="00A35CF6" w:rsidRPr="00AD5FC3" w:rsidRDefault="00A35CF6" w:rsidP="00FA2E3C">
      <w:pPr>
        <w:spacing w:line="240" w:lineRule="auto"/>
        <w:rPr>
          <w:rFonts w:ascii="Times New Roman" w:hAnsi="Times New Roman"/>
          <w:i/>
          <w:sz w:val="20"/>
          <w:szCs w:val="20"/>
          <w:lang w:val="uk-UA"/>
        </w:rPr>
      </w:pPr>
      <w:r w:rsidRPr="00AD5FC3">
        <w:rPr>
          <w:rFonts w:ascii="Times New Roman" w:hAnsi="Times New Roman"/>
          <w:i/>
          <w:sz w:val="20"/>
          <w:szCs w:val="20"/>
          <w:lang w:val="uk-UA"/>
        </w:rPr>
        <w:t>ІІ.  Complete the text with the words from the table.</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Exploration  of  (1)    sorts  is  rooted  in  the  notion  of  (2)   risks.  Risk  underlies  any  (3)    into  the  unknown,  whether  it  is a  ship  captain’s  voyage  into  uncharted  seas,  a  scientist’s  research  on dangerous  diseases,  or  an entrepreneur’s  investment  in  a new  venture. But  what  exactly  pushed  Christopher  Columbus  to  embark  on  a voyage (4)    the  Atlantic,  or  Edward  Jenner  to  test  his  (5)    for  an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early  smallpox  vaccine  on  a  child,  or  Henry  Ford to  bet  that  automobiles  could  replace  horses? Some  of  the  motivations  for  taking  risks  are  obvious —  (6)  reward,  fame,  political  gain,  saving  lives.  Many  people  willingly  expose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themselves to varying degrees of risk in their pursuit of such goals. But as  the  danger  increases,  the  (7)    of  people  willing  to  go  forward shrinks,  until  the  only  ones  (8)    remain  are  the  extreme  risk-takers,  those  willing  to  endanger  their  reputation,  fortune,  and  life.  This is  the  (9)    of  risk:  What  makes  some  humans  willing  to  jeopardize  so  much  and  continue  to  do  (10)    even  in  the  face  of  dire consequences?</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(From «The Mystery of Risk», National Geographic, Peter Gwin, June 2013)</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                A                    B                  C                     D</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1           every                all                each                most</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2           taking               making        asking             having</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3           walk                 way              road                journey</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4           in                      on                across              through</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5           theory               science        concept            idea</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6           famous             important     financial          political</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7           number             circle           crowd              group</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8           what                  which          when               who</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9           mystery             task             danger             answer</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10         as                      if                  so                     or</w:t>
      </w:r>
    </w:p>
    <w:p w:rsidR="00A35CF6" w:rsidRPr="00AD5FC3" w:rsidRDefault="00A35CF6" w:rsidP="00FA2E3C">
      <w:pPr>
        <w:spacing w:line="240" w:lineRule="auto"/>
        <w:rPr>
          <w:rFonts w:ascii="Times New Roman" w:hAnsi="Times New Roman"/>
          <w:i/>
          <w:sz w:val="20"/>
          <w:szCs w:val="20"/>
          <w:lang w:val="uk-UA"/>
        </w:rPr>
      </w:pPr>
      <w:r w:rsidRPr="00AD5FC3">
        <w:rPr>
          <w:rFonts w:ascii="Times New Roman" w:hAnsi="Times New Roman"/>
          <w:i/>
          <w:sz w:val="20"/>
          <w:szCs w:val="20"/>
          <w:lang w:val="uk-UA"/>
        </w:rPr>
        <w:t>ІІІ.  Comment on the following issues.</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 xml:space="preserve">You  have  just  graduated  from  school.  What  are  your  plans  for  the </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near  future?  Explain:</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w:t>
      </w:r>
      <w:r w:rsidRPr="00AD5FC3">
        <w:rPr>
          <w:rFonts w:ascii="Times New Roman" w:hAnsi="Times New Roman"/>
          <w:sz w:val="20"/>
          <w:szCs w:val="20"/>
          <w:lang w:val="uk-UA"/>
        </w:rPr>
        <w:tab/>
        <w:t xml:space="preserve"> what  occupation  you  would  like  to  choose.  Why?</w:t>
      </w:r>
    </w:p>
    <w:p w:rsidR="00A35CF6" w:rsidRPr="00AD5FC3" w:rsidRDefault="00A35CF6" w:rsidP="00FA2E3C">
      <w:pPr>
        <w:spacing w:line="240" w:lineRule="auto"/>
        <w:rPr>
          <w:rFonts w:ascii="Times New Roman" w:hAnsi="Times New Roman"/>
          <w:sz w:val="20"/>
          <w:szCs w:val="20"/>
          <w:lang w:val="uk-UA"/>
        </w:rPr>
      </w:pPr>
      <w:r w:rsidRPr="00AD5FC3">
        <w:rPr>
          <w:rFonts w:ascii="Times New Roman" w:hAnsi="Times New Roman"/>
          <w:sz w:val="20"/>
          <w:szCs w:val="20"/>
          <w:lang w:val="uk-UA"/>
        </w:rPr>
        <w:t>•</w:t>
      </w:r>
      <w:r w:rsidRPr="00AD5FC3">
        <w:rPr>
          <w:rFonts w:ascii="Times New Roman" w:hAnsi="Times New Roman"/>
          <w:sz w:val="20"/>
          <w:szCs w:val="20"/>
          <w:lang w:val="uk-UA"/>
        </w:rPr>
        <w:tab/>
        <w:t xml:space="preserve"> where  you  would  like  to  study.</w:t>
      </w:r>
    </w:p>
    <w:p w:rsidR="00A35CF6" w:rsidRPr="00AD5FC3" w:rsidRDefault="00A35CF6" w:rsidP="00D0246B">
      <w:pPr>
        <w:spacing w:after="0" w:line="240" w:lineRule="auto"/>
        <w:ind w:firstLine="567"/>
        <w:jc w:val="center"/>
        <w:rPr>
          <w:rFonts w:ascii="Times New Roman" w:hAnsi="Times New Roman"/>
          <w:b/>
          <w:bCs/>
          <w:sz w:val="20"/>
          <w:szCs w:val="20"/>
          <w:lang w:val="uk-UA"/>
        </w:rPr>
      </w:pPr>
    </w:p>
    <w:p w:rsidR="00A35CF6" w:rsidRPr="00AD5FC3" w:rsidRDefault="00A35CF6" w:rsidP="00FA2E3C">
      <w:pPr>
        <w:spacing w:after="0" w:line="240" w:lineRule="auto"/>
        <w:ind w:left="2832" w:firstLine="708"/>
        <w:jc w:val="center"/>
        <w:rPr>
          <w:rFonts w:ascii="Times New Roman" w:hAnsi="Times New Roman"/>
          <w:b/>
          <w:bCs/>
          <w:i/>
          <w:sz w:val="20"/>
          <w:szCs w:val="20"/>
          <w:lang w:val="uk-UA"/>
        </w:rPr>
      </w:pPr>
      <w:r w:rsidRPr="00AD5FC3">
        <w:rPr>
          <w:rFonts w:ascii="Times New Roman" w:hAnsi="Times New Roman"/>
          <w:b/>
          <w:bCs/>
          <w:i/>
          <w:sz w:val="20"/>
          <w:szCs w:val="20"/>
          <w:lang w:val="uk-UA"/>
        </w:rPr>
        <w:t>Методисти Мороз Т.В., Луценко Л.П.</w:t>
      </w:r>
    </w:p>
    <w:p w:rsidR="00A35CF6" w:rsidRPr="00AD5FC3" w:rsidRDefault="00A35CF6" w:rsidP="00D5482C">
      <w:pPr>
        <w:spacing w:after="0" w:line="240" w:lineRule="auto"/>
        <w:rPr>
          <w:rFonts w:ascii="Times New Roman" w:hAnsi="Times New Roman"/>
          <w:b/>
          <w:bCs/>
          <w:sz w:val="20"/>
          <w:szCs w:val="20"/>
          <w:lang w:val="uk-UA"/>
        </w:rPr>
      </w:pPr>
    </w:p>
    <w:p w:rsidR="00A35CF6" w:rsidRPr="00AD5FC3" w:rsidRDefault="00A35CF6" w:rsidP="00D0246B">
      <w:pPr>
        <w:spacing w:after="0" w:line="240" w:lineRule="auto"/>
        <w:ind w:firstLine="567"/>
        <w:jc w:val="center"/>
        <w:rPr>
          <w:rFonts w:ascii="Times New Roman" w:hAnsi="Times New Roman"/>
          <w:b/>
          <w:bCs/>
          <w:sz w:val="20"/>
          <w:szCs w:val="20"/>
          <w:u w:val="single"/>
          <w:lang w:val="uk-UA"/>
        </w:rPr>
      </w:pPr>
      <w:r w:rsidRPr="00AD5FC3">
        <w:rPr>
          <w:rFonts w:ascii="Times New Roman" w:hAnsi="Times New Roman"/>
          <w:b/>
          <w:bCs/>
          <w:sz w:val="20"/>
          <w:szCs w:val="20"/>
          <w:u w:val="single"/>
          <w:lang w:val="uk-UA"/>
        </w:rPr>
        <w:t>Світова література</w:t>
      </w:r>
    </w:p>
    <w:p w:rsidR="00A35CF6" w:rsidRPr="00AD5FC3" w:rsidRDefault="00A35CF6" w:rsidP="00D0246B">
      <w:pPr>
        <w:pStyle w:val="ListBullet"/>
        <w:numPr>
          <w:ilvl w:val="0"/>
          <w:numId w:val="0"/>
        </w:numPr>
        <w:ind w:firstLine="540"/>
        <w:jc w:val="both"/>
        <w:rPr>
          <w:sz w:val="20"/>
          <w:szCs w:val="20"/>
          <w:lang w:val="uk-UA"/>
        </w:rPr>
      </w:pPr>
      <w:r w:rsidRPr="00AD5FC3">
        <w:rPr>
          <w:sz w:val="20"/>
          <w:szCs w:val="20"/>
          <w:lang w:val="uk-UA"/>
        </w:rPr>
        <w:t xml:space="preserve">У 2015 році державна підсумкова атестація (далі ДПА) буде проведена згідно з наказом Міністерства освіти і науки України від 20.02.2015 № 192 «Про проведення державної підсумкової атестації учнів (вихованців) у системі загальної середньої освіти у 2014/2015 навчальному році». Відповідно до наказу, атестація з світової літератури проводиться у письмовій формі. Завдання для її проведення укладають учителі світової літератури, погоджує педагогічна рада та затверджує керівник навчального закладу. </w:t>
      </w:r>
    </w:p>
    <w:p w:rsidR="00A35CF6" w:rsidRPr="00AD5FC3" w:rsidRDefault="00A35CF6" w:rsidP="00D0246B">
      <w:pPr>
        <w:spacing w:after="0" w:line="240" w:lineRule="auto"/>
        <w:ind w:firstLine="540"/>
        <w:jc w:val="both"/>
        <w:rPr>
          <w:rFonts w:ascii="Times New Roman" w:hAnsi="Times New Roman"/>
          <w:sz w:val="20"/>
          <w:szCs w:val="20"/>
          <w:lang w:val="uk-UA"/>
        </w:rPr>
      </w:pPr>
      <w:r w:rsidRPr="00AD5FC3">
        <w:rPr>
          <w:rFonts w:ascii="Times New Roman" w:hAnsi="Times New Roman"/>
          <w:sz w:val="20"/>
          <w:szCs w:val="20"/>
          <w:lang w:val="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A35CF6" w:rsidRPr="00AD5FC3" w:rsidRDefault="00A35CF6" w:rsidP="00D0246B">
      <w:pPr>
        <w:spacing w:after="0" w:line="240" w:lineRule="auto"/>
        <w:ind w:firstLine="567"/>
        <w:jc w:val="center"/>
        <w:rPr>
          <w:rFonts w:ascii="Times New Roman" w:hAnsi="Times New Roman"/>
          <w:b/>
          <w:sz w:val="20"/>
          <w:szCs w:val="20"/>
          <w:lang w:val="uk-UA"/>
        </w:rPr>
      </w:pPr>
      <w:r w:rsidRPr="00AD5FC3">
        <w:rPr>
          <w:rFonts w:ascii="Times New Roman" w:hAnsi="Times New Roman"/>
          <w:b/>
          <w:sz w:val="20"/>
          <w:szCs w:val="20"/>
          <w:lang w:val="uk-UA"/>
        </w:rPr>
        <w:t>Державна підсумкова атестація в основній школі</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На виконання завдання атестації відводиться 90 хвилин (час на вступну бесіду та інструктаж не враховується).</w:t>
      </w:r>
    </w:p>
    <w:p w:rsidR="00A35CF6" w:rsidRPr="00AD5FC3" w:rsidRDefault="00A35CF6" w:rsidP="00D0246B">
      <w:pPr>
        <w:spacing w:after="0" w:line="240" w:lineRule="auto"/>
        <w:ind w:left="708" w:firstLine="567"/>
        <w:jc w:val="center"/>
        <w:rPr>
          <w:rFonts w:ascii="Times New Roman" w:hAnsi="Times New Roman"/>
          <w:bCs/>
          <w:i/>
          <w:sz w:val="20"/>
          <w:szCs w:val="20"/>
          <w:lang w:val="uk-UA"/>
        </w:rPr>
      </w:pPr>
      <w:r w:rsidRPr="00AD5FC3">
        <w:rPr>
          <w:rFonts w:ascii="Times New Roman" w:hAnsi="Times New Roman"/>
          <w:bCs/>
          <w:i/>
          <w:sz w:val="20"/>
          <w:szCs w:val="20"/>
          <w:lang w:val="uk-UA"/>
        </w:rPr>
        <w:t xml:space="preserve">Орієнтовні вимоги до змісту атестаційних завдань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color w:val="000000"/>
          <w:sz w:val="20"/>
          <w:szCs w:val="20"/>
          <w:lang w:val="uk-UA"/>
        </w:rPr>
        <w:t xml:space="preserve">Завдання для </w:t>
      </w:r>
      <w:r w:rsidRPr="00AD5FC3">
        <w:rPr>
          <w:rFonts w:ascii="Times New Roman" w:hAnsi="Times New Roman"/>
          <w:sz w:val="20"/>
          <w:szCs w:val="20"/>
          <w:lang w:val="uk-UA"/>
        </w:rPr>
        <w:t>атестації зі світової літератури в 9 класіповинні охоплювати навчальний матеріал  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призначені для комплексної перевірки знань з навчального предмета і мають бути побу</w:t>
      </w:r>
      <w:r w:rsidRPr="00AD5FC3">
        <w:rPr>
          <w:rFonts w:ascii="Times New Roman" w:hAnsi="Times New Roman"/>
          <w:sz w:val="20"/>
          <w:szCs w:val="20"/>
          <w:lang w:val="uk-UA"/>
        </w:rPr>
        <w:softHyphen/>
        <w:t>довані таким чином, щоб дати учням можливість проявити вміння аналізувати та інтерпретувати художній текст, виявляти його розуміння, усвідомлення родової й жанрової специфіки, стильової своєрідності,  його художнього змісту та особливостей поетики.</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Кожен варіант повинен містити завдання різних форм: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на обрання однієї правильної відповіді з декількох;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на вста</w:t>
      </w:r>
      <w:r w:rsidRPr="00AD5FC3">
        <w:rPr>
          <w:rFonts w:ascii="Times New Roman" w:hAnsi="Times New Roman"/>
          <w:sz w:val="20"/>
          <w:szCs w:val="20"/>
          <w:lang w:val="uk-UA"/>
        </w:rPr>
        <w:softHyphen/>
        <w:t>новлення послідовності;</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на встановлення відповідності;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завдання відкритого типу (учень (учениця) має написати твір-мініатюру </w:t>
      </w:r>
      <w:r w:rsidRPr="00AD5FC3">
        <w:rPr>
          <w:rFonts w:ascii="Times New Roman" w:hAnsi="Times New Roman"/>
          <w:i/>
          <w:sz w:val="20"/>
          <w:szCs w:val="20"/>
          <w:lang w:val="uk-UA"/>
        </w:rPr>
        <w:t>(обсяг - до 1 сторінки)</w:t>
      </w:r>
      <w:r w:rsidRPr="00AD5FC3">
        <w:rPr>
          <w:rFonts w:ascii="Times New Roman" w:hAnsi="Times New Roman"/>
          <w:sz w:val="20"/>
          <w:szCs w:val="20"/>
          <w:lang w:val="uk-UA"/>
        </w:rPr>
        <w:t xml:space="preserve"> на запропоновану тему, у  якому потрібно продемонструва</w:t>
      </w:r>
      <w:r w:rsidRPr="00AD5FC3">
        <w:rPr>
          <w:rFonts w:ascii="Times New Roman" w:hAnsi="Times New Roman"/>
          <w:sz w:val="20"/>
          <w:szCs w:val="20"/>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A35CF6" w:rsidRPr="00AD5FC3" w:rsidRDefault="00A35CF6" w:rsidP="00D0246B">
      <w:pPr>
        <w:pStyle w:val="Pa9"/>
        <w:spacing w:line="240" w:lineRule="auto"/>
        <w:ind w:firstLine="567"/>
        <w:jc w:val="both"/>
        <w:rPr>
          <w:rFonts w:ascii="Times New Roman" w:hAnsi="Times New Roman" w:cs="Times New Roman"/>
          <w:color w:val="000000"/>
          <w:sz w:val="20"/>
          <w:szCs w:val="20"/>
          <w:lang w:val="uk-UA"/>
        </w:rPr>
      </w:pPr>
      <w:r w:rsidRPr="00AD5FC3">
        <w:rPr>
          <w:rFonts w:ascii="Times New Roman" w:hAnsi="Times New Roman" w:cs="Times New Roman"/>
          <w:color w:val="000000"/>
          <w:sz w:val="20"/>
          <w:szCs w:val="20"/>
          <w:lang w:val="uk-UA"/>
        </w:rPr>
        <w:t>Виконання завдання відкритої форми у вигляді твору-роздуму оці</w:t>
      </w:r>
      <w:r w:rsidRPr="00AD5FC3">
        <w:rPr>
          <w:rFonts w:ascii="Times New Roman" w:hAnsi="Times New Roman" w:cs="Times New Roman"/>
          <w:color w:val="000000"/>
          <w:sz w:val="20"/>
          <w:szCs w:val="20"/>
          <w:lang w:val="uk-UA"/>
        </w:rPr>
        <w:softHyphen/>
        <w:t xml:space="preserve">нюється відповідно до таких параметрів: </w:t>
      </w:r>
    </w:p>
    <w:p w:rsidR="00A35CF6" w:rsidRPr="00AD5FC3" w:rsidRDefault="00A35CF6" w:rsidP="00D0246B">
      <w:pPr>
        <w:pStyle w:val="Pa9"/>
        <w:spacing w:line="240" w:lineRule="auto"/>
        <w:ind w:firstLine="567"/>
        <w:jc w:val="both"/>
        <w:rPr>
          <w:rFonts w:ascii="Times New Roman" w:hAnsi="Times New Roman" w:cs="Times New Roman"/>
          <w:color w:val="000000"/>
          <w:sz w:val="20"/>
          <w:szCs w:val="20"/>
          <w:lang w:val="uk-UA"/>
        </w:rPr>
      </w:pPr>
      <w:r w:rsidRPr="00AD5FC3">
        <w:rPr>
          <w:rFonts w:ascii="Times New Roman" w:hAnsi="Times New Roman" w:cs="Times New Roman"/>
          <w:color w:val="000000"/>
          <w:sz w:val="20"/>
          <w:szCs w:val="20"/>
          <w:lang w:val="uk-UA"/>
        </w:rPr>
        <w:t xml:space="preserve">повнота розкриття теми; </w:t>
      </w:r>
    </w:p>
    <w:p w:rsidR="00A35CF6" w:rsidRPr="00AD5FC3" w:rsidRDefault="00A35CF6" w:rsidP="00D0246B">
      <w:pPr>
        <w:pStyle w:val="Pa9"/>
        <w:spacing w:line="240" w:lineRule="auto"/>
        <w:ind w:firstLine="567"/>
        <w:jc w:val="both"/>
        <w:rPr>
          <w:rFonts w:ascii="Times New Roman" w:hAnsi="Times New Roman" w:cs="Times New Roman"/>
          <w:color w:val="000000"/>
          <w:sz w:val="20"/>
          <w:szCs w:val="20"/>
          <w:lang w:val="uk-UA"/>
        </w:rPr>
      </w:pPr>
      <w:r w:rsidRPr="00AD5FC3">
        <w:rPr>
          <w:rFonts w:ascii="Times New Roman" w:hAnsi="Times New Roman" w:cs="Times New Roman"/>
          <w:color w:val="000000"/>
          <w:sz w:val="20"/>
          <w:szCs w:val="20"/>
          <w:lang w:val="uk-UA"/>
        </w:rPr>
        <w:t>по</w:t>
      </w:r>
      <w:r w:rsidRPr="00AD5FC3">
        <w:rPr>
          <w:rFonts w:ascii="Times New Roman" w:hAnsi="Times New Roman" w:cs="Times New Roman"/>
          <w:color w:val="000000"/>
          <w:sz w:val="20"/>
          <w:szCs w:val="20"/>
          <w:lang w:val="uk-UA"/>
        </w:rPr>
        <w:softHyphen/>
        <w:t>силання на літературні тексти, уміння їх аналізувати та інтерпретува</w:t>
      </w:r>
      <w:r w:rsidRPr="00AD5FC3">
        <w:rPr>
          <w:rFonts w:ascii="Times New Roman" w:hAnsi="Times New Roman" w:cs="Times New Roman"/>
          <w:color w:val="000000"/>
          <w:sz w:val="20"/>
          <w:szCs w:val="20"/>
          <w:lang w:val="uk-UA"/>
        </w:rPr>
        <w:softHyphen/>
        <w:t>ти;</w:t>
      </w:r>
    </w:p>
    <w:p w:rsidR="00A35CF6" w:rsidRPr="00AD5FC3" w:rsidRDefault="00A35CF6" w:rsidP="00D0246B">
      <w:pPr>
        <w:pStyle w:val="Pa9"/>
        <w:spacing w:line="240" w:lineRule="auto"/>
        <w:ind w:firstLine="567"/>
        <w:jc w:val="both"/>
        <w:rPr>
          <w:rFonts w:ascii="Times New Roman" w:hAnsi="Times New Roman" w:cs="Times New Roman"/>
          <w:color w:val="000000"/>
          <w:sz w:val="20"/>
          <w:szCs w:val="20"/>
          <w:lang w:val="uk-UA"/>
        </w:rPr>
      </w:pPr>
      <w:r w:rsidRPr="00AD5FC3">
        <w:rPr>
          <w:rFonts w:ascii="Times New Roman" w:hAnsi="Times New Roman" w:cs="Times New Roman"/>
          <w:color w:val="000000"/>
          <w:sz w:val="20"/>
          <w:szCs w:val="20"/>
          <w:lang w:val="uk-UA"/>
        </w:rPr>
        <w:t>логічна послідовність викладу думок (наявність тези, аргументів, висновку);</w:t>
      </w:r>
    </w:p>
    <w:p w:rsidR="00A35CF6" w:rsidRPr="00AD5FC3" w:rsidRDefault="00A35CF6" w:rsidP="00D0246B">
      <w:pPr>
        <w:pStyle w:val="Pa9"/>
        <w:spacing w:line="240" w:lineRule="auto"/>
        <w:ind w:firstLine="567"/>
        <w:jc w:val="both"/>
        <w:rPr>
          <w:rFonts w:ascii="Times New Roman" w:hAnsi="Times New Roman" w:cs="Times New Roman"/>
          <w:color w:val="000000"/>
          <w:sz w:val="20"/>
          <w:szCs w:val="20"/>
          <w:lang w:val="uk-UA"/>
        </w:rPr>
      </w:pPr>
      <w:r w:rsidRPr="00AD5FC3">
        <w:rPr>
          <w:rFonts w:ascii="Times New Roman" w:hAnsi="Times New Roman" w:cs="Times New Roman"/>
          <w:color w:val="000000"/>
          <w:sz w:val="20"/>
          <w:szCs w:val="20"/>
          <w:lang w:val="uk-UA"/>
        </w:rPr>
        <w:t>струнка побудова (наявність вступу, основної частини, висновків);</w:t>
      </w:r>
    </w:p>
    <w:p w:rsidR="00A35CF6" w:rsidRPr="00AD5FC3" w:rsidRDefault="00A35CF6" w:rsidP="00D0246B">
      <w:pPr>
        <w:pStyle w:val="Pa9"/>
        <w:spacing w:line="240" w:lineRule="auto"/>
        <w:ind w:firstLine="567"/>
        <w:jc w:val="both"/>
        <w:rPr>
          <w:rFonts w:ascii="Times New Roman" w:hAnsi="Times New Roman" w:cs="Times New Roman"/>
          <w:color w:val="000000"/>
          <w:sz w:val="20"/>
          <w:szCs w:val="20"/>
          <w:lang w:val="uk-UA"/>
        </w:rPr>
      </w:pPr>
      <w:r w:rsidRPr="00AD5FC3">
        <w:rPr>
          <w:rFonts w:ascii="Times New Roman" w:hAnsi="Times New Roman" w:cs="Times New Roman"/>
          <w:color w:val="000000"/>
          <w:sz w:val="20"/>
          <w:szCs w:val="20"/>
          <w:lang w:val="uk-UA"/>
        </w:rPr>
        <w:t xml:space="preserve">структурна цілісність, переконливість наведених аргументів в основній частині твору, точність, зрозумілість думки; образне мислення. </w:t>
      </w:r>
    </w:p>
    <w:p w:rsidR="00A35CF6" w:rsidRPr="00AD5FC3" w:rsidRDefault="00A35CF6" w:rsidP="00A13ACF">
      <w:pPr>
        <w:spacing w:after="0" w:line="240" w:lineRule="auto"/>
        <w:ind w:firstLine="567"/>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Завдання відкритої форми учень (учениця) виконує </w:t>
      </w:r>
      <w:r w:rsidRPr="00AD5FC3">
        <w:rPr>
          <w:rFonts w:ascii="Times New Roman" w:hAnsi="Times New Roman"/>
          <w:i/>
          <w:color w:val="000000"/>
          <w:sz w:val="20"/>
          <w:szCs w:val="20"/>
          <w:lang w:val="uk-UA"/>
        </w:rPr>
        <w:t>на окремому аркуші,</w:t>
      </w:r>
      <w:r w:rsidRPr="00AD5FC3">
        <w:rPr>
          <w:rFonts w:ascii="Times New Roman" w:hAnsi="Times New Roman"/>
          <w:color w:val="000000"/>
          <w:sz w:val="20"/>
          <w:szCs w:val="20"/>
          <w:lang w:val="uk-UA"/>
        </w:rPr>
        <w:t xml:space="preserve"> виданому вчителем.</w:t>
      </w:r>
    </w:p>
    <w:p w:rsidR="00A35CF6" w:rsidRPr="00AD5FC3" w:rsidRDefault="00A35CF6" w:rsidP="00D0246B">
      <w:pPr>
        <w:spacing w:after="0" w:line="240" w:lineRule="auto"/>
        <w:ind w:firstLine="567"/>
        <w:jc w:val="center"/>
        <w:rPr>
          <w:rFonts w:ascii="Times New Roman" w:hAnsi="Times New Roman"/>
          <w:b/>
          <w:bCs/>
          <w:sz w:val="20"/>
          <w:szCs w:val="20"/>
          <w:lang w:val="uk-UA"/>
        </w:rPr>
      </w:pPr>
      <w:r w:rsidRPr="00AD5FC3">
        <w:rPr>
          <w:rFonts w:ascii="Times New Roman" w:hAnsi="Times New Roman"/>
          <w:b/>
          <w:sz w:val="20"/>
          <w:szCs w:val="20"/>
          <w:lang w:val="uk-UA"/>
        </w:rPr>
        <w:t xml:space="preserve">Державна підсумкова атестація </w:t>
      </w:r>
      <w:r w:rsidRPr="00AD5FC3">
        <w:rPr>
          <w:rFonts w:ascii="Times New Roman" w:hAnsi="Times New Roman"/>
          <w:b/>
          <w:bCs/>
          <w:sz w:val="20"/>
          <w:szCs w:val="20"/>
          <w:lang w:val="uk-UA"/>
        </w:rPr>
        <w:t>у старшій школі</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На виконання завдання атестації відводиться 90 хвилин (час на вступну бесіду та інструктаж не враховується).</w:t>
      </w:r>
    </w:p>
    <w:p w:rsidR="00A35CF6" w:rsidRPr="00AD5FC3" w:rsidRDefault="00A35CF6" w:rsidP="00D0246B">
      <w:pPr>
        <w:spacing w:after="0" w:line="240" w:lineRule="auto"/>
        <w:ind w:firstLine="540"/>
        <w:jc w:val="center"/>
        <w:rPr>
          <w:rFonts w:ascii="Times New Roman" w:hAnsi="Times New Roman"/>
          <w:bCs/>
          <w:i/>
          <w:sz w:val="20"/>
          <w:szCs w:val="20"/>
          <w:lang w:val="uk-UA"/>
        </w:rPr>
      </w:pPr>
      <w:r w:rsidRPr="00AD5FC3">
        <w:rPr>
          <w:rFonts w:ascii="Times New Roman" w:hAnsi="Times New Roman"/>
          <w:bCs/>
          <w:i/>
          <w:sz w:val="20"/>
          <w:szCs w:val="20"/>
          <w:lang w:val="uk-UA"/>
        </w:rPr>
        <w:t xml:space="preserve">Орієнтовні вимоги до змісту атестаційних завдань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Якщо кількість учнів менша 10, то кожен (кожна) з них отримує окремий варіант</w:t>
      </w:r>
      <w:r w:rsidRPr="00AD5FC3">
        <w:rPr>
          <w:rFonts w:ascii="Times New Roman" w:hAnsi="Times New Roman"/>
          <w:sz w:val="20"/>
          <w:szCs w:val="20"/>
          <w:lang w:val="uk-UA"/>
        </w:rPr>
        <w:t xml:space="preserve">.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Залежно від того, за яким рівнем </w:t>
      </w:r>
      <w:r w:rsidRPr="00AD5FC3">
        <w:rPr>
          <w:rFonts w:ascii="Times New Roman" w:hAnsi="Times New Roman"/>
          <w:i/>
          <w:sz w:val="20"/>
          <w:szCs w:val="20"/>
          <w:lang w:val="uk-UA"/>
        </w:rPr>
        <w:t>(стандарту, академічним, профільним)</w:t>
      </w:r>
      <w:r w:rsidRPr="00AD5FC3">
        <w:rPr>
          <w:rFonts w:ascii="Times New Roman" w:hAnsi="Times New Roman"/>
          <w:sz w:val="20"/>
          <w:szCs w:val="20"/>
          <w:lang w:val="uk-UA"/>
        </w:rPr>
        <w:t xml:space="preserve"> учні вивчали сві</w:t>
      </w:r>
      <w:r w:rsidRPr="00AD5FC3">
        <w:rPr>
          <w:rFonts w:ascii="Times New Roman" w:hAnsi="Times New Roman"/>
          <w:sz w:val="20"/>
          <w:szCs w:val="20"/>
          <w:lang w:val="uk-UA"/>
        </w:rPr>
        <w:softHyphen/>
        <w:t xml:space="preserve">тову літературу в школі, вони виконують різний комплект завдань. </w:t>
      </w:r>
    </w:p>
    <w:p w:rsidR="00A35CF6" w:rsidRPr="00AD5FC3" w:rsidRDefault="00A35CF6" w:rsidP="00D0246B">
      <w:pPr>
        <w:spacing w:after="0" w:line="240" w:lineRule="auto"/>
        <w:ind w:firstLine="567"/>
        <w:jc w:val="both"/>
        <w:rPr>
          <w:rFonts w:ascii="Times New Roman" w:hAnsi="Times New Roman"/>
          <w:i/>
          <w:sz w:val="20"/>
          <w:szCs w:val="20"/>
          <w:lang w:val="uk-UA"/>
        </w:rPr>
      </w:pPr>
      <w:r w:rsidRPr="00AD5FC3">
        <w:rPr>
          <w:rFonts w:ascii="Times New Roman" w:hAnsi="Times New Roman"/>
          <w:i/>
          <w:sz w:val="20"/>
          <w:szCs w:val="20"/>
          <w:lang w:val="uk-UA"/>
        </w:rPr>
        <w:t>Кількість завданьдля рівня стандарту та академічного (профільного) повинна відрізнятися та бути різних форм:</w:t>
      </w:r>
    </w:p>
    <w:p w:rsidR="00A35CF6" w:rsidRPr="00AD5FC3" w:rsidRDefault="00A35CF6" w:rsidP="00D0246B">
      <w:pPr>
        <w:spacing w:after="0" w:line="240" w:lineRule="auto"/>
        <w:ind w:firstLine="567"/>
        <w:jc w:val="both"/>
        <w:rPr>
          <w:rFonts w:ascii="Times New Roman" w:hAnsi="Times New Roman"/>
          <w:color w:val="000000"/>
          <w:sz w:val="20"/>
          <w:szCs w:val="20"/>
          <w:lang w:val="uk-UA"/>
        </w:rPr>
      </w:pPr>
      <w:r w:rsidRPr="00AD5FC3">
        <w:rPr>
          <w:rFonts w:ascii="Times New Roman" w:hAnsi="Times New Roman"/>
          <w:color w:val="000000"/>
          <w:sz w:val="20"/>
          <w:szCs w:val="20"/>
          <w:lang w:val="uk-UA"/>
        </w:rPr>
        <w:t>вибір однієї правильної відпо</w:t>
      </w:r>
      <w:r w:rsidRPr="00AD5FC3">
        <w:rPr>
          <w:rFonts w:ascii="Times New Roman" w:hAnsi="Times New Roman"/>
          <w:color w:val="000000"/>
          <w:sz w:val="20"/>
          <w:szCs w:val="20"/>
          <w:lang w:val="uk-UA"/>
        </w:rPr>
        <w:softHyphen/>
        <w:t>віді з чотирьох запропонованих;</w:t>
      </w:r>
    </w:p>
    <w:p w:rsidR="00A35CF6" w:rsidRPr="00AD5FC3" w:rsidRDefault="00A35CF6" w:rsidP="00D0246B">
      <w:pPr>
        <w:spacing w:after="0" w:line="240" w:lineRule="auto"/>
        <w:ind w:firstLine="567"/>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 встановлення відповідності; </w:t>
      </w:r>
    </w:p>
    <w:p w:rsidR="00A35CF6" w:rsidRPr="00AD5FC3" w:rsidRDefault="00A35CF6" w:rsidP="00D0246B">
      <w:pPr>
        <w:spacing w:after="0" w:line="240" w:lineRule="auto"/>
        <w:ind w:firstLine="567"/>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написання стислого твору-роздуму на запропоновану тему. </w:t>
      </w:r>
    </w:p>
    <w:p w:rsidR="00A35CF6" w:rsidRPr="00AD5FC3" w:rsidRDefault="00A35CF6" w:rsidP="00D0246B">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Кількість завдань в одному варіанті визначається вчителем на власний розсуд.</w:t>
      </w:r>
    </w:p>
    <w:p w:rsidR="00A35CF6" w:rsidRPr="00AD5FC3" w:rsidRDefault="00A35CF6" w:rsidP="00D0246B">
      <w:pPr>
        <w:spacing w:after="0" w:line="240" w:lineRule="auto"/>
        <w:ind w:firstLine="567"/>
        <w:jc w:val="both"/>
        <w:rPr>
          <w:rStyle w:val="A9"/>
          <w:rFonts w:ascii="Times New Roman" w:hAnsi="Times New Roman"/>
          <w:szCs w:val="20"/>
          <w:lang w:val="uk-UA"/>
        </w:rPr>
      </w:pPr>
      <w:r w:rsidRPr="00AD5FC3">
        <w:rPr>
          <w:rStyle w:val="A9"/>
          <w:rFonts w:ascii="Times New Roman" w:hAnsi="Times New Roman"/>
          <w:szCs w:val="20"/>
          <w:lang w:val="uk-UA"/>
        </w:rPr>
        <w:t>Виконання завдання відкритої форми у вигляді твору-роздуму оцінюється відповідно до таких параметрів:</w:t>
      </w:r>
    </w:p>
    <w:p w:rsidR="00A35CF6" w:rsidRPr="00AD5FC3" w:rsidRDefault="00A35CF6" w:rsidP="00D0246B">
      <w:pPr>
        <w:spacing w:after="0" w:line="240" w:lineRule="auto"/>
        <w:ind w:firstLine="567"/>
        <w:jc w:val="both"/>
        <w:rPr>
          <w:rStyle w:val="A9"/>
          <w:rFonts w:ascii="Times New Roman" w:hAnsi="Times New Roman"/>
          <w:szCs w:val="20"/>
          <w:lang w:val="uk-UA"/>
        </w:rPr>
      </w:pPr>
      <w:r w:rsidRPr="00AD5FC3">
        <w:rPr>
          <w:rStyle w:val="A9"/>
          <w:rFonts w:ascii="Times New Roman" w:hAnsi="Times New Roman"/>
          <w:szCs w:val="20"/>
          <w:lang w:val="uk-UA"/>
        </w:rPr>
        <w:t xml:space="preserve"> повнота розкриття теми; посилання на літературні тексти, уміння їх аналізувати й інтерпретувати; </w:t>
      </w:r>
    </w:p>
    <w:p w:rsidR="00A35CF6" w:rsidRPr="00AD5FC3" w:rsidRDefault="00A35CF6" w:rsidP="00D0246B">
      <w:pPr>
        <w:spacing w:after="0" w:line="240" w:lineRule="auto"/>
        <w:ind w:firstLine="567"/>
        <w:jc w:val="both"/>
        <w:rPr>
          <w:rStyle w:val="A9"/>
          <w:rFonts w:ascii="Times New Roman" w:hAnsi="Times New Roman"/>
          <w:szCs w:val="20"/>
          <w:lang w:val="uk-UA"/>
        </w:rPr>
      </w:pPr>
      <w:r w:rsidRPr="00AD5FC3">
        <w:rPr>
          <w:rStyle w:val="A9"/>
          <w:rFonts w:ascii="Times New Roman" w:hAnsi="Times New Roman"/>
          <w:szCs w:val="20"/>
          <w:lang w:val="uk-UA"/>
        </w:rPr>
        <w:t xml:space="preserve">логічна послідовність викладу думок (наявність тези, аргументів, висновку); </w:t>
      </w:r>
    </w:p>
    <w:p w:rsidR="00A35CF6" w:rsidRPr="00AD5FC3" w:rsidRDefault="00A35CF6" w:rsidP="00D0246B">
      <w:pPr>
        <w:spacing w:after="0" w:line="240" w:lineRule="auto"/>
        <w:ind w:firstLine="567"/>
        <w:jc w:val="both"/>
        <w:rPr>
          <w:rFonts w:ascii="Times New Roman" w:hAnsi="Times New Roman"/>
          <w:color w:val="000000"/>
          <w:sz w:val="20"/>
          <w:szCs w:val="20"/>
          <w:lang w:val="uk-UA"/>
        </w:rPr>
      </w:pPr>
      <w:r w:rsidRPr="00AD5FC3">
        <w:rPr>
          <w:rStyle w:val="A9"/>
          <w:rFonts w:ascii="Times New Roman" w:hAnsi="Times New Roman"/>
          <w:szCs w:val="20"/>
          <w:lang w:val="uk-UA"/>
        </w:rPr>
        <w:t xml:space="preserve">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A35CF6" w:rsidRPr="00AD5FC3" w:rsidRDefault="00A35CF6" w:rsidP="00D0246B">
      <w:pPr>
        <w:pStyle w:val="Default"/>
        <w:ind w:firstLine="567"/>
        <w:jc w:val="both"/>
        <w:rPr>
          <w:rStyle w:val="A9"/>
          <w:rFonts w:ascii="Times New Roman" w:hAnsi="Times New Roman" w:cs="Times New Roman"/>
          <w:i/>
          <w:szCs w:val="20"/>
        </w:rPr>
      </w:pPr>
      <w:r w:rsidRPr="00AD5FC3">
        <w:rPr>
          <w:rStyle w:val="A9"/>
          <w:rFonts w:ascii="Times New Roman" w:hAnsi="Times New Roman" w:cs="Times New Roman"/>
          <w:i/>
          <w:szCs w:val="20"/>
          <w:lang w:val="uk-UA"/>
        </w:rPr>
        <w:t>Завдання відкритої форми учень (учениця) має виконати на окремому аркуші, виданому вчителем.</w:t>
      </w:r>
    </w:p>
    <w:p w:rsidR="00A35CF6" w:rsidRPr="00AD5FC3" w:rsidRDefault="00A35CF6" w:rsidP="00D0246B">
      <w:pPr>
        <w:spacing w:after="0" w:line="240" w:lineRule="auto"/>
        <w:ind w:firstLine="567"/>
        <w:jc w:val="both"/>
        <w:rPr>
          <w:rFonts w:ascii="Times New Roman" w:hAnsi="Times New Roman"/>
          <w:sz w:val="20"/>
          <w:szCs w:val="20"/>
        </w:rPr>
      </w:pPr>
      <w:r w:rsidRPr="00AD5FC3">
        <w:rPr>
          <w:rFonts w:ascii="Times New Roman" w:hAnsi="Times New Roman"/>
          <w:color w:val="000000"/>
          <w:sz w:val="20"/>
          <w:szCs w:val="20"/>
          <w:lang w:val="uk-UA"/>
        </w:rPr>
        <w:t>Правильне виконання завдань кожного варіанта оцінюється 12 балами</w:t>
      </w:r>
      <w:r w:rsidRPr="00AD5FC3">
        <w:rPr>
          <w:rFonts w:ascii="Times New Roman" w:hAnsi="Times New Roman"/>
          <w:i/>
          <w:iCs/>
          <w:color w:val="000000"/>
          <w:sz w:val="20"/>
          <w:szCs w:val="20"/>
          <w:lang w:val="uk-UA"/>
        </w:rPr>
        <w:t xml:space="preserve">. </w:t>
      </w:r>
    </w:p>
    <w:p w:rsidR="00A35CF6" w:rsidRPr="00AD5FC3" w:rsidRDefault="00A35CF6" w:rsidP="00D0246B">
      <w:pPr>
        <w:spacing w:before="120" w:after="0" w:line="240" w:lineRule="auto"/>
        <w:ind w:firstLine="426"/>
        <w:rPr>
          <w:rFonts w:ascii="Times New Roman" w:hAnsi="Times New Roman"/>
          <w:sz w:val="20"/>
          <w:szCs w:val="20"/>
          <w:u w:val="single"/>
        </w:rPr>
      </w:pPr>
    </w:p>
    <w:p w:rsidR="00A35CF6" w:rsidRPr="00AD5FC3" w:rsidRDefault="00A35CF6" w:rsidP="00D0246B">
      <w:pPr>
        <w:spacing w:after="0" w:line="240" w:lineRule="auto"/>
        <w:ind w:left="4956" w:firstLine="708"/>
        <w:jc w:val="center"/>
        <w:rPr>
          <w:rFonts w:ascii="Times New Roman" w:hAnsi="Times New Roman"/>
          <w:b/>
          <w:i/>
          <w:sz w:val="20"/>
          <w:szCs w:val="20"/>
          <w:u w:val="single"/>
          <w:lang w:val="uk-UA"/>
        </w:rPr>
      </w:pPr>
      <w:r w:rsidRPr="00AD5FC3">
        <w:rPr>
          <w:rFonts w:ascii="Times New Roman" w:hAnsi="Times New Roman"/>
          <w:b/>
          <w:i/>
          <w:sz w:val="20"/>
          <w:szCs w:val="20"/>
          <w:lang w:val="uk-UA"/>
        </w:rPr>
        <w:t>Методист Мельник В.В.</w:t>
      </w:r>
    </w:p>
    <w:p w:rsidR="00A35CF6" w:rsidRPr="00AD5FC3" w:rsidRDefault="00A35CF6" w:rsidP="00D0246B">
      <w:pPr>
        <w:spacing w:after="0" w:line="240" w:lineRule="auto"/>
        <w:rPr>
          <w:b/>
          <w:bCs/>
          <w:sz w:val="20"/>
          <w:szCs w:val="20"/>
          <w:lang w:val="uk-UA"/>
        </w:rPr>
      </w:pPr>
    </w:p>
    <w:p w:rsidR="00A35CF6" w:rsidRPr="00AD5FC3" w:rsidRDefault="00A35CF6" w:rsidP="00E94A02">
      <w:pPr>
        <w:spacing w:after="0" w:line="240" w:lineRule="auto"/>
        <w:jc w:val="center"/>
        <w:rPr>
          <w:rFonts w:ascii="Times New Roman" w:hAnsi="Times New Roman"/>
          <w:b/>
          <w:bCs/>
          <w:sz w:val="20"/>
          <w:szCs w:val="20"/>
          <w:u w:val="single"/>
          <w:lang w:val="uk-UA"/>
        </w:rPr>
      </w:pPr>
      <w:r w:rsidRPr="00AD5FC3">
        <w:rPr>
          <w:rFonts w:ascii="Times New Roman" w:hAnsi="Times New Roman"/>
          <w:b/>
          <w:bCs/>
          <w:sz w:val="20"/>
          <w:szCs w:val="20"/>
          <w:u w:val="single"/>
          <w:lang w:val="uk-UA"/>
        </w:rPr>
        <w:t>Мови і літератури національних меншин</w:t>
      </w:r>
    </w:p>
    <w:p w:rsidR="00A35CF6" w:rsidRPr="00AD5FC3" w:rsidRDefault="00A35CF6" w:rsidP="00E94A02">
      <w:pPr>
        <w:pStyle w:val="ListBullet"/>
        <w:numPr>
          <w:ilvl w:val="0"/>
          <w:numId w:val="0"/>
        </w:numPr>
        <w:ind w:firstLine="540"/>
        <w:jc w:val="both"/>
        <w:rPr>
          <w:sz w:val="20"/>
          <w:szCs w:val="20"/>
          <w:lang w:val="uk-UA"/>
        </w:rPr>
      </w:pPr>
      <w:r w:rsidRPr="00AD5FC3">
        <w:rPr>
          <w:sz w:val="20"/>
          <w:szCs w:val="20"/>
          <w:lang w:val="uk-UA"/>
        </w:rPr>
        <w:t>У 2015 році державна підсумкова атестація (далі ДПА) буде проведена згідно з наказом Міністерства освіти і науки України від 20.02.2015 № 192 «Про проведення державної підсумкової атестації учнів (вихованців) у системі загальної середньої освіти у 2014/2015 навчальному році». Відповідно до наказу, атестація з мов навчання або  мов національних меншин проводиться у письмовій формі. Завдання для її проведення укладають учителім</w:t>
      </w:r>
      <w:r w:rsidRPr="00AD5FC3">
        <w:rPr>
          <w:bCs/>
          <w:sz w:val="20"/>
          <w:szCs w:val="20"/>
          <w:lang w:val="uk-UA"/>
        </w:rPr>
        <w:t>ов і літератури національних меншин</w:t>
      </w:r>
      <w:r w:rsidRPr="00AD5FC3">
        <w:rPr>
          <w:sz w:val="20"/>
          <w:szCs w:val="20"/>
          <w:lang w:val="uk-UA"/>
        </w:rPr>
        <w:t xml:space="preserve">, погоджує педагогічна рада та затверджує керівник навчального закладу. </w:t>
      </w:r>
    </w:p>
    <w:p w:rsidR="00A35CF6" w:rsidRPr="00AD5FC3" w:rsidRDefault="00A35CF6" w:rsidP="00E94A02">
      <w:pPr>
        <w:spacing w:after="0" w:line="240" w:lineRule="auto"/>
        <w:ind w:firstLine="567"/>
        <w:jc w:val="both"/>
        <w:rPr>
          <w:rFonts w:ascii="Times New Roman" w:hAnsi="Times New Roman"/>
          <w:i/>
          <w:sz w:val="20"/>
          <w:szCs w:val="20"/>
          <w:lang w:val="uk-UA"/>
        </w:rPr>
      </w:pPr>
      <w:r w:rsidRPr="00AD5FC3">
        <w:rPr>
          <w:rFonts w:ascii="Times New Roman" w:hAnsi="Times New Roman"/>
          <w:sz w:val="20"/>
          <w:szCs w:val="20"/>
          <w:lang w:val="uk-UA"/>
        </w:rPr>
        <w:t xml:space="preserve">Оформлення відповідей на завдання атестаційної роботи здійснюється учнем (ученицею) </w:t>
      </w:r>
      <w:r w:rsidRPr="00AD5FC3">
        <w:rPr>
          <w:rFonts w:ascii="Times New Roman" w:hAnsi="Times New Roman"/>
          <w:i/>
          <w:sz w:val="20"/>
          <w:szCs w:val="20"/>
          <w:lang w:val="uk-UA"/>
        </w:rPr>
        <w:t>на аркушах зі штампом навчального закладу або на спеціальному бланку відповідей, що розробляється навчальним закладом.</w:t>
      </w:r>
    </w:p>
    <w:p w:rsidR="00A35CF6" w:rsidRPr="00AD5FC3" w:rsidRDefault="00A35CF6" w:rsidP="00E94A02">
      <w:pPr>
        <w:shd w:val="clear" w:color="auto" w:fill="FFFFFF"/>
        <w:spacing w:after="0" w:line="240" w:lineRule="auto"/>
        <w:ind w:firstLine="567"/>
        <w:jc w:val="both"/>
        <w:rPr>
          <w:rFonts w:ascii="Times New Roman" w:hAnsi="Times New Roman"/>
          <w:b/>
          <w:bCs/>
          <w:i/>
          <w:sz w:val="20"/>
          <w:szCs w:val="20"/>
          <w:lang w:val="uk-UA"/>
        </w:rPr>
      </w:pPr>
      <w:r w:rsidRPr="00AD5FC3">
        <w:rPr>
          <w:rFonts w:ascii="Times New Roman" w:hAnsi="Times New Roman"/>
          <w:sz w:val="20"/>
          <w:szCs w:val="20"/>
          <w:lang w:val="uk-UA"/>
        </w:rPr>
        <w:t>Бали за атестацію в основній школі  виставляються у класному журналі у колонку з написом «ДПА</w:t>
      </w:r>
      <w:r w:rsidRPr="00AD5FC3">
        <w:rPr>
          <w:rFonts w:ascii="Times New Roman" w:hAnsi="Times New Roman"/>
          <w:b/>
          <w:i/>
          <w:sz w:val="20"/>
          <w:szCs w:val="20"/>
          <w:lang w:val="uk-UA"/>
        </w:rPr>
        <w:t>»</w:t>
      </w:r>
      <w:r w:rsidRPr="00AD5FC3">
        <w:rPr>
          <w:rFonts w:ascii="Times New Roman" w:hAnsi="Times New Roman"/>
          <w:i/>
          <w:sz w:val="20"/>
          <w:szCs w:val="20"/>
          <w:lang w:val="uk-UA"/>
        </w:rPr>
        <w:t>без зазначення дати після колонки з написом «Річна».</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A35CF6" w:rsidRPr="00AD5FC3" w:rsidRDefault="00A35CF6" w:rsidP="00E94A02">
      <w:pPr>
        <w:spacing w:after="0" w:line="240" w:lineRule="auto"/>
        <w:rPr>
          <w:rFonts w:ascii="Times New Roman" w:hAnsi="Times New Roman"/>
          <w:b/>
          <w:bCs/>
          <w:sz w:val="20"/>
          <w:szCs w:val="20"/>
          <w:lang w:val="uk-UA"/>
        </w:rPr>
      </w:pPr>
      <w:r w:rsidRPr="00AD5FC3">
        <w:rPr>
          <w:rFonts w:ascii="Times New Roman" w:hAnsi="Times New Roman"/>
          <w:b/>
          <w:sz w:val="20"/>
          <w:szCs w:val="20"/>
          <w:lang w:val="uk-UA"/>
        </w:rPr>
        <w:t xml:space="preserve">Державна підсумкова атестація </w:t>
      </w:r>
      <w:r w:rsidRPr="00AD5FC3">
        <w:rPr>
          <w:rFonts w:ascii="Times New Roman" w:hAnsi="Times New Roman"/>
          <w:b/>
          <w:bCs/>
          <w:sz w:val="20"/>
          <w:szCs w:val="20"/>
          <w:lang w:val="uk-UA"/>
        </w:rPr>
        <w:t>в основній школі</w:t>
      </w:r>
    </w:p>
    <w:p w:rsidR="00A35CF6" w:rsidRPr="00AD5FC3" w:rsidRDefault="00A35CF6" w:rsidP="00E94A02">
      <w:pPr>
        <w:spacing w:after="0" w:line="240" w:lineRule="auto"/>
        <w:ind w:firstLine="567"/>
        <w:jc w:val="both"/>
        <w:rPr>
          <w:rFonts w:ascii="Times New Roman" w:hAnsi="Times New Roman"/>
          <w:i/>
          <w:sz w:val="20"/>
          <w:szCs w:val="20"/>
          <w:lang w:val="uk-UA"/>
        </w:rPr>
      </w:pPr>
      <w:r w:rsidRPr="00AD5FC3">
        <w:rPr>
          <w:rFonts w:ascii="Times New Roman" w:hAnsi="Times New Roman"/>
          <w:sz w:val="20"/>
          <w:szCs w:val="20"/>
          <w:lang w:val="uk-UA"/>
        </w:rPr>
        <w:t>Слід звернути увагу на те, що для проведення даної атестації може  бути обрана 1 з пропонованих форм завдань (диктант, переказ, тест), а також на обсяг завдань та час, відведений для їх виконання.</w:t>
      </w:r>
    </w:p>
    <w:p w:rsidR="00A35CF6" w:rsidRPr="00AD5FC3" w:rsidRDefault="00A35CF6" w:rsidP="00E94A02">
      <w:pPr>
        <w:spacing w:after="0" w:line="240" w:lineRule="auto"/>
        <w:ind w:left="708" w:firstLine="567"/>
        <w:jc w:val="center"/>
        <w:rPr>
          <w:rFonts w:ascii="Times New Roman" w:hAnsi="Times New Roman"/>
          <w:bCs/>
          <w:sz w:val="20"/>
          <w:szCs w:val="20"/>
          <w:lang w:val="uk-UA"/>
        </w:rPr>
      </w:pPr>
      <w:r w:rsidRPr="00AD5FC3">
        <w:rPr>
          <w:rFonts w:ascii="Times New Roman" w:hAnsi="Times New Roman"/>
          <w:bCs/>
          <w:sz w:val="20"/>
          <w:szCs w:val="20"/>
          <w:lang w:val="uk-UA"/>
        </w:rPr>
        <w:t xml:space="preserve">Орієнтовні вимоги до змісту атестаційних завдань </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У загальноосвітніх навчальних закладах з навчанням або вивченням мов національних меншин атестація з мови  у 9 класі може проводитися у формі диктанту, переказу (докладного або стислого) або виконання тестових завдань.</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Рекомендується </w:t>
      </w:r>
      <w:r w:rsidRPr="00AD5FC3">
        <w:rPr>
          <w:rFonts w:ascii="Times New Roman" w:hAnsi="Times New Roman"/>
          <w:i/>
          <w:sz w:val="20"/>
          <w:szCs w:val="20"/>
          <w:lang w:val="uk-UA"/>
        </w:rPr>
        <w:t>длядиктантів</w:t>
      </w:r>
      <w:r w:rsidRPr="00AD5FC3">
        <w:rPr>
          <w:rFonts w:ascii="Times New Roman" w:hAnsi="Times New Roman"/>
          <w:sz w:val="20"/>
          <w:szCs w:val="20"/>
          <w:lang w:val="uk-UA"/>
        </w:rPr>
        <w:t xml:space="preserve"> обирати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sidRPr="00AD5FC3">
        <w:rPr>
          <w:rStyle w:val="9pt"/>
          <w:sz w:val="20"/>
          <w:szCs w:val="20"/>
          <w:lang w:val="uk-UA" w:eastAsia="en-US"/>
        </w:rPr>
        <w:t>,</w:t>
      </w:r>
      <w:r w:rsidRPr="00AD5FC3">
        <w:rPr>
          <w:rFonts w:ascii="Times New Roman" w:hAnsi="Times New Roman"/>
          <w:sz w:val="20"/>
          <w:szCs w:val="20"/>
          <w:lang w:val="uk-UA"/>
        </w:rPr>
        <w:t xml:space="preserve"> культури, науки тощо.</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Час написання диктанту складає 1 астрономічну годину.</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Диктант оцінюється однією оцінкою</w:t>
      </w:r>
      <w:r w:rsidRPr="00AD5FC3">
        <w:rPr>
          <w:rFonts w:ascii="Times New Roman" w:hAnsi="Times New Roman"/>
          <w:sz w:val="20"/>
          <w:szCs w:val="20"/>
          <w:lang w:val="uk-UA"/>
        </w:rPr>
        <w:t xml:space="preserve">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Атестаційна робота </w:t>
      </w:r>
      <w:r w:rsidRPr="00AD5FC3">
        <w:rPr>
          <w:rFonts w:ascii="Times New Roman" w:hAnsi="Times New Roman"/>
          <w:i/>
          <w:sz w:val="20"/>
          <w:szCs w:val="20"/>
          <w:lang w:val="uk-UA"/>
        </w:rPr>
        <w:t>у формі переказу</w:t>
      </w:r>
      <w:r w:rsidRPr="00AD5FC3">
        <w:rPr>
          <w:rFonts w:ascii="Times New Roman" w:hAnsi="Times New Roman"/>
          <w:sz w:val="20"/>
          <w:szCs w:val="20"/>
          <w:lang w:val="uk-UA"/>
        </w:rPr>
        <w:t xml:space="preserve"> (докладного або стислого)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Завданням докладного переказу</w:t>
      </w:r>
      <w:r w:rsidRPr="00AD5FC3">
        <w:rPr>
          <w:rFonts w:ascii="Times New Roman" w:hAnsi="Times New Roman"/>
          <w:sz w:val="20"/>
          <w:szCs w:val="20"/>
          <w:lang w:val="uk-UA"/>
        </w:rPr>
        <w:t xml:space="preserve"> є повне відтворення (зі всіма деталями) змісту тексту зі збереженням його типу, стилю мовлення, композиційних і мовних особливостей; </w:t>
      </w:r>
      <w:r w:rsidRPr="00AD5FC3">
        <w:rPr>
          <w:rFonts w:ascii="Times New Roman" w:hAnsi="Times New Roman"/>
          <w:i/>
          <w:sz w:val="20"/>
          <w:szCs w:val="20"/>
          <w:lang w:val="uk-UA"/>
        </w:rPr>
        <w:t>у стислому переказі</w:t>
      </w:r>
      <w:r w:rsidRPr="00AD5FC3">
        <w:rPr>
          <w:rFonts w:ascii="Times New Roman" w:hAnsi="Times New Roman"/>
          <w:sz w:val="20"/>
          <w:szCs w:val="20"/>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Обсяг текстів для переказу – 210 - 240 слів.</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На  проведення переказу відводиться 90 хвилин.</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Переказ оцінюється однією оцінкою</w:t>
      </w:r>
      <w:r w:rsidRPr="00AD5FC3">
        <w:rPr>
          <w:rFonts w:ascii="Times New Roman" w:hAnsi="Times New Roman"/>
          <w:sz w:val="20"/>
          <w:szCs w:val="20"/>
          <w:lang w:val="uk-UA"/>
        </w:rPr>
        <w:t>, яка є середнім показником набраних балів за зміст та мовне оформлення (грамотність) роботи.</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Атестація  з мови</w:t>
      </w:r>
      <w:r w:rsidRPr="00AD5FC3">
        <w:rPr>
          <w:rFonts w:ascii="Times New Roman" w:hAnsi="Times New Roman"/>
          <w:sz w:val="20"/>
          <w:szCs w:val="20"/>
          <w:lang w:val="uk-UA"/>
        </w:rPr>
        <w:t xml:space="preserve"> може відбуватися також </w:t>
      </w:r>
      <w:r w:rsidRPr="00AD5FC3">
        <w:rPr>
          <w:rFonts w:ascii="Times New Roman" w:hAnsi="Times New Roman"/>
          <w:i/>
          <w:sz w:val="20"/>
          <w:szCs w:val="20"/>
          <w:lang w:val="uk-UA"/>
        </w:rPr>
        <w:t>у тестовій формі.</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Вчителю доцільно розробити не менше 10 варіантів тестових завдань</w:t>
      </w:r>
      <w:r w:rsidRPr="00AD5FC3">
        <w:rPr>
          <w:rFonts w:ascii="Times New Roman" w:hAnsi="Times New Roman"/>
          <w:sz w:val="20"/>
          <w:szCs w:val="20"/>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A35CF6" w:rsidRPr="00AD5FC3" w:rsidRDefault="00A35CF6" w:rsidP="00E94A02">
      <w:pPr>
        <w:spacing w:after="0" w:line="240" w:lineRule="auto"/>
        <w:ind w:firstLine="567"/>
        <w:jc w:val="both"/>
        <w:rPr>
          <w:rFonts w:ascii="Times New Roman" w:hAnsi="Times New Roman"/>
          <w:i/>
          <w:sz w:val="20"/>
          <w:szCs w:val="20"/>
          <w:lang w:val="uk-UA"/>
        </w:rPr>
      </w:pPr>
      <w:r w:rsidRPr="00AD5FC3">
        <w:rPr>
          <w:rFonts w:ascii="Times New Roman" w:hAnsi="Times New Roman"/>
          <w:i/>
          <w:sz w:val="20"/>
          <w:szCs w:val="20"/>
          <w:lang w:val="uk-UA"/>
        </w:rPr>
        <w:t>Рекомендується можлива структуру  кожного варіанту завдань:</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з  вибором однієї правильної відповіді (до кожного завдання добирається 4-5 варіантів відповідей, з яких правильним може бути одна);</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На проведення атестації у формі тестових завдань  відводиться 90 хвилин.</w:t>
      </w:r>
    </w:p>
    <w:p w:rsidR="00A35CF6" w:rsidRPr="00AD5FC3" w:rsidRDefault="00A35CF6" w:rsidP="00A13ACF">
      <w:pPr>
        <w:spacing w:after="0"/>
        <w:ind w:firstLine="567"/>
        <w:jc w:val="center"/>
        <w:rPr>
          <w:rFonts w:ascii="Times New Roman" w:hAnsi="Times New Roman"/>
          <w:b/>
          <w:sz w:val="20"/>
          <w:szCs w:val="20"/>
          <w:lang w:val="uk-UA"/>
        </w:rPr>
      </w:pPr>
      <w:r w:rsidRPr="00AD5FC3">
        <w:rPr>
          <w:rFonts w:ascii="Times New Roman" w:hAnsi="Times New Roman"/>
          <w:b/>
          <w:sz w:val="20"/>
          <w:szCs w:val="20"/>
          <w:lang w:val="uk-UA"/>
        </w:rPr>
        <w:t>Державна підсумкова атестація у старшій школі</w:t>
      </w:r>
    </w:p>
    <w:p w:rsidR="00A35CF6" w:rsidRPr="00AD5FC3" w:rsidRDefault="00A35CF6" w:rsidP="00A13ACF">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На виконання завдання атестації відводиться 90 хвилин</w:t>
      </w:r>
      <w:r w:rsidRPr="00AD5FC3">
        <w:rPr>
          <w:rFonts w:ascii="Times New Roman" w:hAnsi="Times New Roman"/>
          <w:sz w:val="20"/>
          <w:szCs w:val="20"/>
          <w:lang w:val="uk-UA"/>
        </w:rPr>
        <w:t xml:space="preserve"> (час на вступну бесіду та інструктаж не враховується).</w:t>
      </w:r>
    </w:p>
    <w:p w:rsidR="00A35CF6" w:rsidRPr="00AD5FC3" w:rsidRDefault="00A35CF6" w:rsidP="00A13ACF">
      <w:pPr>
        <w:spacing w:after="0" w:line="240" w:lineRule="auto"/>
        <w:ind w:firstLine="567"/>
        <w:jc w:val="both"/>
        <w:rPr>
          <w:rFonts w:ascii="Times New Roman" w:hAnsi="Times New Roman"/>
          <w:i/>
          <w:sz w:val="20"/>
          <w:szCs w:val="20"/>
          <w:lang w:val="uk-UA"/>
        </w:rPr>
      </w:pPr>
      <w:r w:rsidRPr="00AD5FC3">
        <w:rPr>
          <w:rFonts w:ascii="Times New Roman" w:hAnsi="Times New Roman"/>
          <w:i/>
          <w:sz w:val="20"/>
          <w:szCs w:val="20"/>
          <w:lang w:val="uk-UA"/>
        </w:rPr>
        <w:t>Слід звернути увагу на те, що для проведення даної атестації може  бути обрана 1 з пропонованих форм завдань (переказ, тест), а також на обсяг завдань.</w:t>
      </w:r>
    </w:p>
    <w:p w:rsidR="00A35CF6" w:rsidRPr="00AD5FC3" w:rsidRDefault="00A35CF6" w:rsidP="00A13ACF">
      <w:pPr>
        <w:spacing w:after="0" w:line="240" w:lineRule="auto"/>
        <w:ind w:firstLine="540"/>
        <w:jc w:val="center"/>
        <w:rPr>
          <w:rFonts w:ascii="Times New Roman" w:hAnsi="Times New Roman"/>
          <w:bCs/>
          <w:i/>
          <w:sz w:val="20"/>
          <w:szCs w:val="20"/>
          <w:lang w:val="uk-UA"/>
        </w:rPr>
      </w:pPr>
      <w:r w:rsidRPr="00AD5FC3">
        <w:rPr>
          <w:rFonts w:ascii="Times New Roman" w:hAnsi="Times New Roman"/>
          <w:bCs/>
          <w:i/>
          <w:sz w:val="20"/>
          <w:szCs w:val="20"/>
          <w:lang w:val="uk-UA"/>
        </w:rPr>
        <w:t xml:space="preserve">Орієнтовні вимоги до змісту атестаційних завдань </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Атестація з мов навчання або вивчення мов національних меншин у навчальних закладах з навчанням мовами національних меншин проводиться</w:t>
      </w:r>
      <w:r w:rsidRPr="00AD5FC3">
        <w:rPr>
          <w:rFonts w:ascii="Times New Roman" w:hAnsi="Times New Roman"/>
          <w:i/>
          <w:sz w:val="20"/>
          <w:szCs w:val="20"/>
          <w:lang w:val="uk-UA"/>
        </w:rPr>
        <w:t>у формі переказу з  творчим завданням або у формі тестових завдань.</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Рекомендується використовувати для переказу тексти різних стилів за різними типами мовлення (розповідь, опис, роздум). </w:t>
      </w:r>
    </w:p>
    <w:p w:rsidR="00A35CF6" w:rsidRPr="00AD5FC3" w:rsidRDefault="00A35CF6" w:rsidP="00E94A02">
      <w:pPr>
        <w:spacing w:after="0" w:line="240" w:lineRule="auto"/>
        <w:ind w:firstLine="567"/>
        <w:jc w:val="both"/>
        <w:rPr>
          <w:rFonts w:ascii="Times New Roman" w:hAnsi="Times New Roman"/>
          <w:i/>
          <w:sz w:val="20"/>
          <w:szCs w:val="20"/>
          <w:lang w:val="uk-UA"/>
        </w:rPr>
      </w:pPr>
      <w:r w:rsidRPr="00AD5FC3">
        <w:rPr>
          <w:rFonts w:ascii="Times New Roman" w:hAnsi="Times New Roman"/>
          <w:i/>
          <w:sz w:val="20"/>
          <w:szCs w:val="20"/>
          <w:lang w:val="uk-UA"/>
        </w:rPr>
        <w:t>Обсяг тексту для переказу  від 290-340  до 340-390 слів  залежно від його форми та виду.</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Атестація може проводитися також утестовій формі.</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Рекомендується розробити не менше 10 варіантів тестових завдань різних ступенів складності</w:t>
      </w:r>
      <w:r w:rsidRPr="00AD5FC3">
        <w:rPr>
          <w:rFonts w:ascii="Times New Roman" w:hAnsi="Times New Roman"/>
          <w:sz w:val="20"/>
          <w:szCs w:val="20"/>
          <w:lang w:val="uk-UA"/>
        </w:rPr>
        <w:t>,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Рекомендуються такі форми тестових завдань:</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завдання з вибором однієї правильної відповіді; </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завдання з вибором однієї або кількох правильних відповідей; </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на встановлення відповідності;</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завдання на читання та розуміння тексту; </w:t>
      </w:r>
    </w:p>
    <w:p w:rsidR="00A35CF6" w:rsidRPr="00AD5FC3" w:rsidRDefault="00A35CF6" w:rsidP="00E94A02">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(відкритого типу) з розгорнутою відповіддю.</w:t>
      </w:r>
    </w:p>
    <w:p w:rsidR="00A35CF6" w:rsidRPr="00AD5FC3" w:rsidRDefault="00A35CF6" w:rsidP="00E94A02">
      <w:pPr>
        <w:ind w:firstLine="567"/>
        <w:rPr>
          <w:b/>
          <w:color w:val="FF0000"/>
          <w:sz w:val="20"/>
          <w:szCs w:val="20"/>
          <w:lang w:val="uk-UA"/>
        </w:rPr>
      </w:pPr>
    </w:p>
    <w:p w:rsidR="00A35CF6" w:rsidRPr="00AD5FC3" w:rsidRDefault="00A35CF6" w:rsidP="008D59B6">
      <w:pPr>
        <w:spacing w:after="0" w:line="240" w:lineRule="auto"/>
        <w:rPr>
          <w:rFonts w:ascii="Times New Roman" w:hAnsi="Times New Roman"/>
          <w:b/>
          <w:bCs/>
          <w:sz w:val="20"/>
          <w:szCs w:val="20"/>
          <w:u w:val="single"/>
          <w:lang w:val="uk-UA"/>
        </w:rPr>
      </w:pPr>
      <w:r w:rsidRPr="00AD5FC3">
        <w:rPr>
          <w:rFonts w:ascii="Times New Roman" w:hAnsi="Times New Roman"/>
          <w:b/>
          <w:sz w:val="20"/>
          <w:szCs w:val="20"/>
          <w:u w:val="single"/>
          <w:lang w:val="uk-UA"/>
        </w:rPr>
        <w:t>Атестація</w:t>
      </w:r>
      <w:r w:rsidRPr="00AD5FC3">
        <w:rPr>
          <w:rFonts w:ascii="Times New Roman" w:hAnsi="Times New Roman"/>
          <w:b/>
          <w:bCs/>
          <w:sz w:val="20"/>
          <w:szCs w:val="20"/>
          <w:u w:val="single"/>
          <w:lang w:val="uk-UA"/>
        </w:rPr>
        <w:t>з інтегрованого курсу «Література» (національна та світова)</w:t>
      </w:r>
    </w:p>
    <w:p w:rsidR="00A35CF6" w:rsidRPr="00AD5FC3" w:rsidRDefault="00A35CF6" w:rsidP="008D59B6">
      <w:pPr>
        <w:spacing w:after="0" w:line="240" w:lineRule="auto"/>
        <w:ind w:firstLine="567"/>
        <w:rPr>
          <w:rFonts w:ascii="Times New Roman" w:hAnsi="Times New Roman"/>
          <w:b/>
          <w:bCs/>
          <w:sz w:val="20"/>
          <w:szCs w:val="20"/>
          <w:lang w:val="uk-UA"/>
        </w:rPr>
      </w:pPr>
      <w:r w:rsidRPr="00AD5FC3">
        <w:rPr>
          <w:rFonts w:ascii="Times New Roman" w:hAnsi="Times New Roman"/>
          <w:b/>
          <w:sz w:val="20"/>
          <w:szCs w:val="20"/>
          <w:lang w:val="uk-UA"/>
        </w:rPr>
        <w:t>Державна підсумкова атестація в основній школі</w:t>
      </w:r>
    </w:p>
    <w:p w:rsidR="00A35CF6" w:rsidRPr="00AD5FC3" w:rsidRDefault="00A35CF6" w:rsidP="008D59B6">
      <w:pPr>
        <w:spacing w:after="0" w:line="240" w:lineRule="auto"/>
        <w:ind w:firstLine="567"/>
        <w:jc w:val="both"/>
        <w:rPr>
          <w:rFonts w:ascii="Times New Roman" w:hAnsi="Times New Roman"/>
          <w:i/>
          <w:sz w:val="20"/>
          <w:szCs w:val="20"/>
          <w:lang w:val="uk-UA"/>
        </w:rPr>
      </w:pPr>
      <w:r w:rsidRPr="00AD5FC3">
        <w:rPr>
          <w:rFonts w:ascii="Times New Roman" w:hAnsi="Times New Roman"/>
          <w:sz w:val="20"/>
          <w:szCs w:val="20"/>
          <w:lang w:val="uk-UA"/>
        </w:rPr>
        <w:t xml:space="preserve">Атестація </w:t>
      </w:r>
      <w:r w:rsidRPr="00AD5FC3">
        <w:rPr>
          <w:rFonts w:ascii="Times New Roman" w:hAnsi="Times New Roman"/>
          <w:bCs/>
          <w:sz w:val="20"/>
          <w:szCs w:val="20"/>
          <w:lang w:val="uk-UA"/>
        </w:rPr>
        <w:t>з інтегрованого курсу «Література» (національна та світова)</w:t>
      </w:r>
      <w:r w:rsidRPr="00AD5FC3">
        <w:rPr>
          <w:rFonts w:ascii="Times New Roman" w:hAnsi="Times New Roman"/>
          <w:sz w:val="20"/>
          <w:szCs w:val="20"/>
          <w:lang w:val="uk-UA"/>
        </w:rPr>
        <w:t xml:space="preserve"> у 9 класі може проводитися </w:t>
      </w:r>
      <w:r w:rsidRPr="00AD5FC3">
        <w:rPr>
          <w:rFonts w:ascii="Times New Roman" w:hAnsi="Times New Roman"/>
          <w:i/>
          <w:sz w:val="20"/>
          <w:szCs w:val="20"/>
          <w:lang w:val="uk-UA"/>
        </w:rPr>
        <w:t>у формі написання твору або виконання тестових завдань.Пропонується виконувати твір у традиційному жанрі літературно-критичної статті, а також у жанрі рецензії.</w:t>
      </w:r>
    </w:p>
    <w:p w:rsidR="00A35CF6" w:rsidRPr="00AD5FC3" w:rsidRDefault="00A35CF6" w:rsidP="008D59B6">
      <w:pPr>
        <w:spacing w:after="0" w:line="240" w:lineRule="auto"/>
        <w:ind w:firstLine="567"/>
        <w:jc w:val="both"/>
        <w:rPr>
          <w:rFonts w:ascii="Times New Roman" w:hAnsi="Times New Roman"/>
          <w:i/>
          <w:sz w:val="20"/>
          <w:szCs w:val="20"/>
          <w:lang w:val="uk-UA"/>
        </w:rPr>
      </w:pPr>
      <w:r w:rsidRPr="00AD5FC3">
        <w:rPr>
          <w:rFonts w:ascii="Times New Roman" w:hAnsi="Times New Roman"/>
          <w:sz w:val="20"/>
          <w:szCs w:val="20"/>
          <w:lang w:val="uk-UA"/>
        </w:rPr>
        <w:t xml:space="preserve">Тестові завдання  повинні відповідати вимогам діючих навчальних програм.  </w:t>
      </w:r>
      <w:r w:rsidRPr="00AD5FC3">
        <w:rPr>
          <w:rFonts w:ascii="Times New Roman" w:hAnsi="Times New Roman"/>
          <w:i/>
          <w:sz w:val="20"/>
          <w:szCs w:val="20"/>
          <w:lang w:val="uk-UA"/>
        </w:rPr>
        <w:t xml:space="preserve">Рекомендується скласти до 10 варіантів тестових завдань наступних форм: </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з  вибором  однієї правильної відповіді з чотирьох  або  двох правильних відповідей із 5 (6) запропонованих тощо;</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Робота над тестовими завданнями проводиться протягом 90 хвилин.</w:t>
      </w:r>
    </w:p>
    <w:p w:rsidR="00A35CF6" w:rsidRPr="00AD5FC3" w:rsidRDefault="00A35CF6" w:rsidP="008D59B6">
      <w:pPr>
        <w:spacing w:after="0" w:line="240" w:lineRule="auto"/>
        <w:ind w:firstLine="567"/>
        <w:jc w:val="both"/>
        <w:rPr>
          <w:rFonts w:ascii="Times New Roman" w:hAnsi="Times New Roman"/>
          <w:sz w:val="20"/>
          <w:szCs w:val="20"/>
          <w:u w:val="single"/>
          <w:lang w:val="uk-UA"/>
        </w:rPr>
      </w:pPr>
      <w:r w:rsidRPr="00AD5FC3">
        <w:rPr>
          <w:rFonts w:ascii="Times New Roman" w:hAnsi="Times New Roman"/>
          <w:sz w:val="20"/>
          <w:szCs w:val="20"/>
          <w:lang w:val="uk-UA"/>
        </w:rPr>
        <w:t>Відлік часу розпочинається з моменту початку роботи учнів над завданнями.</w:t>
      </w:r>
    </w:p>
    <w:p w:rsidR="00A35CF6" w:rsidRPr="00AD5FC3" w:rsidRDefault="00A35CF6" w:rsidP="008D59B6">
      <w:pPr>
        <w:spacing w:after="0" w:line="240" w:lineRule="auto"/>
        <w:rPr>
          <w:rFonts w:ascii="Times New Roman" w:hAnsi="Times New Roman"/>
          <w:b/>
          <w:sz w:val="20"/>
          <w:szCs w:val="20"/>
          <w:lang w:val="uk-UA"/>
        </w:rPr>
      </w:pPr>
      <w:r w:rsidRPr="00AD5FC3">
        <w:rPr>
          <w:rFonts w:ascii="Times New Roman" w:hAnsi="Times New Roman"/>
          <w:b/>
          <w:sz w:val="20"/>
          <w:szCs w:val="20"/>
          <w:lang w:val="uk-UA"/>
        </w:rPr>
        <w:t>Державна підсумкова атестація у старшій школі</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Атестація з інтегрованого курсу «Література» (національна та світова)може проводитися </w:t>
      </w:r>
      <w:r w:rsidRPr="00AD5FC3">
        <w:rPr>
          <w:rFonts w:ascii="Times New Roman" w:hAnsi="Times New Roman"/>
          <w:i/>
          <w:sz w:val="20"/>
          <w:szCs w:val="20"/>
          <w:lang w:val="uk-UA"/>
        </w:rPr>
        <w:t>у формі твору або виконання тестових завдань</w:t>
      </w:r>
      <w:r w:rsidRPr="00AD5FC3">
        <w:rPr>
          <w:rFonts w:ascii="Times New Roman" w:hAnsi="Times New Roman"/>
          <w:sz w:val="20"/>
          <w:szCs w:val="20"/>
          <w:lang w:val="uk-UA"/>
        </w:rPr>
        <w:t>.</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Тестові завдання</w:t>
      </w:r>
      <w:r w:rsidRPr="00AD5FC3">
        <w:rPr>
          <w:rFonts w:ascii="Times New Roman" w:hAnsi="Times New Roman"/>
          <w:sz w:val="20"/>
          <w:szCs w:val="20"/>
          <w:lang w:val="uk-UA"/>
        </w:rPr>
        <w:t xml:space="preserve"> для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i/>
          <w:sz w:val="20"/>
          <w:szCs w:val="20"/>
          <w:lang w:val="uk-UA"/>
        </w:rPr>
        <w:t xml:space="preserve">Рекомендується розробити </w:t>
      </w:r>
      <w:r w:rsidRPr="00AD5FC3">
        <w:rPr>
          <w:rFonts w:ascii="Times New Roman" w:hAnsi="Times New Roman"/>
          <w:i/>
          <w:color w:val="000000"/>
          <w:sz w:val="20"/>
          <w:szCs w:val="20"/>
          <w:lang w:val="uk-UA"/>
        </w:rPr>
        <w:t xml:space="preserve"> не менше 10 варіантів таких завдань</w:t>
      </w:r>
      <w:r w:rsidRPr="00AD5FC3">
        <w:rPr>
          <w:rFonts w:ascii="Times New Roman" w:hAnsi="Times New Roman"/>
          <w:i/>
          <w:sz w:val="20"/>
          <w:szCs w:val="20"/>
          <w:lang w:val="uk-UA"/>
        </w:rPr>
        <w:t xml:space="preserve"> різної форми та складності:</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 xml:space="preserve">завдання закритої форми (на вибір однієї правильної відповіді з чотирьох запропонованих; на вибір двох правильних відповідей із 5(6) запропонованих тощо; </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на встановлення правильної послідовності викладення подій у художньому творі, розташування частин (глав) літературного твору;</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A35CF6" w:rsidRPr="00AD5FC3" w:rsidRDefault="00A35CF6" w:rsidP="008D59B6">
      <w:pPr>
        <w:spacing w:after="0" w:line="240" w:lineRule="auto"/>
        <w:ind w:firstLine="567"/>
        <w:jc w:val="both"/>
        <w:rPr>
          <w:rFonts w:ascii="Times New Roman" w:hAnsi="Times New Roman"/>
          <w:i/>
          <w:color w:val="000000"/>
          <w:sz w:val="20"/>
          <w:szCs w:val="20"/>
          <w:lang w:val="uk-UA"/>
        </w:rPr>
      </w:pPr>
      <w:r w:rsidRPr="00AD5FC3">
        <w:rPr>
          <w:rFonts w:ascii="Times New Roman" w:hAnsi="Times New Roman"/>
          <w:i/>
          <w:color w:val="000000"/>
          <w:sz w:val="20"/>
          <w:szCs w:val="20"/>
          <w:lang w:val="uk-UA"/>
        </w:rPr>
        <w:t>Н</w:t>
      </w:r>
      <w:r w:rsidRPr="00AD5FC3">
        <w:rPr>
          <w:rFonts w:ascii="Times New Roman" w:hAnsi="Times New Roman"/>
          <w:i/>
          <w:spacing w:val="10"/>
          <w:sz w:val="20"/>
          <w:szCs w:val="20"/>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A35CF6" w:rsidRPr="00AD5FC3" w:rsidRDefault="00A35CF6" w:rsidP="008D59B6">
      <w:pPr>
        <w:spacing w:after="0" w:line="240" w:lineRule="auto"/>
        <w:ind w:firstLine="567"/>
        <w:jc w:val="both"/>
        <w:rPr>
          <w:rFonts w:ascii="Times New Roman" w:hAnsi="Times New Roman"/>
          <w:sz w:val="20"/>
          <w:szCs w:val="20"/>
          <w:lang w:val="uk-UA"/>
        </w:rPr>
      </w:pPr>
      <w:r w:rsidRPr="00AD5FC3">
        <w:rPr>
          <w:rFonts w:ascii="Times New Roman" w:hAnsi="Times New Roman"/>
          <w:sz w:val="20"/>
          <w:szCs w:val="20"/>
          <w:lang w:val="uk-UA"/>
        </w:rPr>
        <w:tab/>
      </w:r>
      <w:r w:rsidRPr="00AD5FC3">
        <w:rPr>
          <w:rFonts w:ascii="Times New Roman" w:hAnsi="Times New Roman"/>
          <w:i/>
          <w:sz w:val="20"/>
          <w:szCs w:val="20"/>
          <w:lang w:val="uk-UA"/>
        </w:rPr>
        <w:t>На виконання завдання атестації відводиться 90 хвилин</w:t>
      </w:r>
      <w:r w:rsidRPr="00AD5FC3">
        <w:rPr>
          <w:rFonts w:ascii="Times New Roman" w:hAnsi="Times New Roman"/>
          <w:sz w:val="20"/>
          <w:szCs w:val="20"/>
          <w:lang w:val="uk-UA"/>
        </w:rPr>
        <w:t xml:space="preserve"> (час на вступну бесіду та інструктаж не враховується).</w:t>
      </w:r>
    </w:p>
    <w:p w:rsidR="00A35CF6" w:rsidRPr="00AD5FC3" w:rsidRDefault="00A35CF6" w:rsidP="007E12AF">
      <w:pPr>
        <w:spacing w:after="0" w:line="240" w:lineRule="auto"/>
        <w:ind w:left="4956" w:firstLine="708"/>
        <w:jc w:val="center"/>
        <w:rPr>
          <w:rFonts w:ascii="Times New Roman" w:hAnsi="Times New Roman"/>
          <w:b/>
          <w:i/>
          <w:sz w:val="20"/>
          <w:szCs w:val="20"/>
          <w:u w:val="single"/>
          <w:lang w:val="uk-UA"/>
        </w:rPr>
      </w:pPr>
      <w:r w:rsidRPr="00AD5FC3">
        <w:rPr>
          <w:rFonts w:ascii="Times New Roman" w:hAnsi="Times New Roman"/>
          <w:b/>
          <w:i/>
          <w:sz w:val="20"/>
          <w:szCs w:val="20"/>
          <w:lang w:val="uk-UA"/>
        </w:rPr>
        <w:t>Методист Мельник В.В.</w:t>
      </w:r>
    </w:p>
    <w:p w:rsidR="00A35CF6" w:rsidRPr="00AD5FC3" w:rsidRDefault="00A35CF6" w:rsidP="00D5482C">
      <w:pPr>
        <w:spacing w:after="0" w:line="240" w:lineRule="auto"/>
        <w:jc w:val="center"/>
        <w:outlineLvl w:val="0"/>
        <w:rPr>
          <w:rFonts w:ascii="Times New Roman" w:hAnsi="Times New Roman"/>
          <w:b/>
          <w:bCs/>
          <w:kern w:val="36"/>
          <w:sz w:val="20"/>
          <w:szCs w:val="20"/>
          <w:lang w:val="uk-UA" w:eastAsia="uk-UA"/>
        </w:rPr>
      </w:pPr>
    </w:p>
    <w:p w:rsidR="00A35CF6" w:rsidRPr="00AD5FC3" w:rsidRDefault="00A35CF6" w:rsidP="00D5482C">
      <w:pPr>
        <w:spacing w:after="0" w:line="240" w:lineRule="auto"/>
        <w:jc w:val="center"/>
        <w:outlineLvl w:val="0"/>
        <w:rPr>
          <w:rFonts w:ascii="Times New Roman" w:hAnsi="Times New Roman"/>
          <w:b/>
          <w:bCs/>
          <w:kern w:val="36"/>
          <w:sz w:val="20"/>
          <w:szCs w:val="20"/>
          <w:u w:val="single"/>
          <w:lang w:eastAsia="uk-UA"/>
        </w:rPr>
      </w:pPr>
      <w:r w:rsidRPr="00AD5FC3">
        <w:rPr>
          <w:rFonts w:ascii="Times New Roman" w:hAnsi="Times New Roman"/>
          <w:b/>
          <w:bCs/>
          <w:kern w:val="36"/>
          <w:sz w:val="20"/>
          <w:szCs w:val="20"/>
          <w:u w:val="single"/>
          <w:lang w:eastAsia="uk-UA"/>
        </w:rPr>
        <w:t>Географія</w:t>
      </w:r>
    </w:p>
    <w:p w:rsidR="00A35CF6" w:rsidRPr="00AD5FC3" w:rsidRDefault="00A35CF6" w:rsidP="00D5482C">
      <w:pPr>
        <w:spacing w:after="0" w:line="240" w:lineRule="auto"/>
        <w:jc w:val="center"/>
        <w:outlineLvl w:val="0"/>
        <w:rPr>
          <w:rFonts w:ascii="Times New Roman" w:hAnsi="Times New Roman"/>
          <w:b/>
          <w:bCs/>
          <w:kern w:val="36"/>
          <w:sz w:val="20"/>
          <w:szCs w:val="20"/>
          <w:lang w:eastAsia="uk-UA"/>
        </w:rPr>
      </w:pPr>
      <w:r w:rsidRPr="00AD5FC3">
        <w:rPr>
          <w:rFonts w:ascii="Times New Roman" w:hAnsi="Times New Roman"/>
          <w:b/>
          <w:bCs/>
          <w:kern w:val="36"/>
          <w:sz w:val="20"/>
          <w:szCs w:val="20"/>
          <w:lang w:eastAsia="uk-UA"/>
        </w:rPr>
        <w:t>Державна підсумкова атестація в основній школі</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Для проведення атестації вчитель готує не менше 10 варіантів.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у бланку відповідей; одне з завдань необхідно передбачити для учнів, які навчаються за програмою поглибленого вивчення предмета.</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Також необхідно розробити одне завдання на контурній карті,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Відповідне завдання варто скласти таким чином, щоб воно містило елементи інформації, яка охоплює Хмельницьку область. В окремих випадках, якщо легенда карти виявиться заскладною, можна скористатись чернеткою. Виконуючи завдання на контурній карті, всі позначення і записи здійснюються тією ж ручкою, що й інші завдання.</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Виконання атестаційної роботи не передбачає користування атласами та іншими джерелами картографічних знань.</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На виконання атестаційної роботи відводиться 90 хвилин. Для класів з поглибленим вивченням географії - 120 хвилин.</w:t>
      </w:r>
    </w:p>
    <w:p w:rsidR="00A35CF6" w:rsidRPr="00AD5FC3" w:rsidRDefault="00A35CF6" w:rsidP="00D5482C">
      <w:pPr>
        <w:spacing w:after="0" w:line="240" w:lineRule="auto"/>
        <w:jc w:val="center"/>
        <w:outlineLvl w:val="0"/>
        <w:rPr>
          <w:rFonts w:ascii="Times New Roman" w:hAnsi="Times New Roman"/>
          <w:b/>
          <w:bCs/>
          <w:kern w:val="36"/>
          <w:sz w:val="20"/>
          <w:szCs w:val="20"/>
          <w:lang w:eastAsia="uk-UA"/>
        </w:rPr>
      </w:pPr>
      <w:r w:rsidRPr="00AD5FC3">
        <w:rPr>
          <w:rFonts w:ascii="Times New Roman" w:hAnsi="Times New Roman"/>
          <w:b/>
          <w:bCs/>
          <w:kern w:val="36"/>
          <w:sz w:val="20"/>
          <w:szCs w:val="20"/>
          <w:lang w:eastAsia="uk-UA"/>
        </w:rPr>
        <w:t>Державна підсумкова атестація у старшій школі</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Для проведення атестації вчитель готує не менше 10 варіантів атестаційних робіт.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у бланку відповідей; одне з завдань серед запропонованих типів необхідно передбачити для учнів, що навчаються за програмою профільного рівня.</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Також необхідно розробити одне завдання на контурній карті, що  передбачатиме нанесення на карту інформації відповідно завдання та розроблення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Виконання атестаційної роботи не передбачає користування атласами та іншими джерелами картографічних знань.</w:t>
      </w:r>
    </w:p>
    <w:p w:rsidR="00A35CF6" w:rsidRPr="00AD5FC3" w:rsidRDefault="00A35CF6" w:rsidP="00D5482C">
      <w:pPr>
        <w:spacing w:after="0" w:line="240" w:lineRule="auto"/>
        <w:ind w:firstLine="708"/>
        <w:jc w:val="both"/>
        <w:rPr>
          <w:rFonts w:ascii="Times New Roman" w:hAnsi="Times New Roman"/>
          <w:sz w:val="20"/>
          <w:szCs w:val="20"/>
          <w:lang w:val="uk-UA" w:eastAsia="uk-UA"/>
        </w:rPr>
      </w:pPr>
      <w:r w:rsidRPr="00AD5FC3">
        <w:rPr>
          <w:rFonts w:ascii="Times New Roman" w:hAnsi="Times New Roman"/>
          <w:sz w:val="20"/>
          <w:szCs w:val="20"/>
          <w:lang w:eastAsia="uk-UA"/>
        </w:rPr>
        <w:t>На виконання письмової роботи для атестації відводиться 90 хвилин. Для класів з вивченням географії на профільному рівні - 120 хвилин.</w:t>
      </w:r>
    </w:p>
    <w:p w:rsidR="00A35CF6" w:rsidRPr="00AD5FC3" w:rsidRDefault="00A35CF6" w:rsidP="00D5482C">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Атестаційну роботу учні виконують на окремих проштампованих навчальним закладом аркушах і додають до заготовлених бланків відповідей.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 (-ою) учнем (ученицею).</w:t>
      </w:r>
    </w:p>
    <w:p w:rsidR="00A35CF6" w:rsidRPr="00AD5FC3" w:rsidRDefault="00A35CF6" w:rsidP="003B0A66">
      <w:pPr>
        <w:spacing w:after="0" w:line="240" w:lineRule="auto"/>
        <w:ind w:left="5664" w:firstLine="708"/>
        <w:jc w:val="center"/>
        <w:outlineLvl w:val="0"/>
        <w:rPr>
          <w:rFonts w:ascii="Times New Roman" w:hAnsi="Times New Roman"/>
          <w:b/>
          <w:bCs/>
          <w:i/>
          <w:kern w:val="36"/>
          <w:sz w:val="20"/>
          <w:szCs w:val="20"/>
          <w:lang w:val="uk-UA" w:eastAsia="uk-UA"/>
        </w:rPr>
      </w:pPr>
      <w:r w:rsidRPr="00AD5FC3">
        <w:rPr>
          <w:rFonts w:ascii="Times New Roman" w:hAnsi="Times New Roman"/>
          <w:b/>
          <w:bCs/>
          <w:i/>
          <w:kern w:val="36"/>
          <w:sz w:val="20"/>
          <w:szCs w:val="20"/>
          <w:lang w:val="uk-UA" w:eastAsia="uk-UA"/>
        </w:rPr>
        <w:t>Методист Галкін Д.В.</w:t>
      </w:r>
    </w:p>
    <w:p w:rsidR="00A35CF6" w:rsidRPr="00AD5FC3" w:rsidRDefault="00A35CF6" w:rsidP="003B0A66">
      <w:pPr>
        <w:spacing w:after="0" w:line="240" w:lineRule="auto"/>
        <w:ind w:left="5664" w:firstLine="708"/>
        <w:jc w:val="center"/>
        <w:outlineLvl w:val="0"/>
        <w:rPr>
          <w:rFonts w:ascii="Times New Roman" w:hAnsi="Times New Roman"/>
          <w:b/>
          <w:bCs/>
          <w:i/>
          <w:kern w:val="36"/>
          <w:sz w:val="20"/>
          <w:szCs w:val="20"/>
          <w:lang w:val="uk-UA" w:eastAsia="uk-UA"/>
        </w:rPr>
      </w:pPr>
    </w:p>
    <w:p w:rsidR="00A35CF6" w:rsidRPr="00AD5FC3" w:rsidRDefault="00A35CF6" w:rsidP="002E220B">
      <w:pPr>
        <w:spacing w:after="0" w:line="240" w:lineRule="auto"/>
        <w:ind w:left="3540" w:firstLine="708"/>
        <w:jc w:val="both"/>
        <w:rPr>
          <w:rFonts w:ascii="Times New Roman" w:hAnsi="Times New Roman"/>
          <w:i/>
          <w:sz w:val="20"/>
          <w:szCs w:val="20"/>
          <w:u w:val="single"/>
          <w:lang w:val="uk-UA"/>
        </w:rPr>
      </w:pPr>
      <w:r w:rsidRPr="00AD5FC3">
        <w:rPr>
          <w:rFonts w:ascii="Times New Roman" w:hAnsi="Times New Roman"/>
          <w:b/>
          <w:sz w:val="20"/>
          <w:szCs w:val="20"/>
          <w:u w:val="single"/>
          <w:lang w:val="uk-UA"/>
        </w:rPr>
        <w:t>Хімія</w:t>
      </w:r>
    </w:p>
    <w:p w:rsidR="00A35CF6" w:rsidRPr="00AD5FC3" w:rsidRDefault="00A35CF6" w:rsidP="005C0A4E">
      <w:pPr>
        <w:pStyle w:val="ListBullet"/>
        <w:numPr>
          <w:ilvl w:val="0"/>
          <w:numId w:val="0"/>
        </w:numPr>
        <w:ind w:firstLine="540"/>
        <w:jc w:val="both"/>
        <w:rPr>
          <w:sz w:val="20"/>
          <w:szCs w:val="20"/>
          <w:lang w:val="uk-UA"/>
        </w:rPr>
      </w:pPr>
      <w:r w:rsidRPr="00AD5FC3">
        <w:rPr>
          <w:sz w:val="20"/>
          <w:szCs w:val="20"/>
          <w:lang w:val="uk-UA"/>
        </w:rPr>
        <w:t xml:space="preserve">У 2015 році державна підсумкова атестація (далі ДПА) буде проведена згідно з наказом Міністерства освіти і науки України від 20.02.2015 № 192 «Про проведення державної підсумкової атестації учнів (вихованців) у системі загальної середньої освіти у 2014/2015 навчальному році». Відповідно до наказу, атестація з хімії проводиться у письмовій формі. Завдання для її проведення укладають учителі хімії, погоджує педагогічна рада та затверджує керівник навчального закладу. </w:t>
      </w:r>
    </w:p>
    <w:p w:rsidR="00A35CF6" w:rsidRPr="00AD5FC3" w:rsidRDefault="00A35CF6" w:rsidP="005C0A4E">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У чистовому варіанті атестаційної письмової роботи виправлення вважаються помилкою і не зараховуються як правильні відповіді. </w:t>
      </w:r>
    </w:p>
    <w:p w:rsidR="00A35CF6" w:rsidRPr="00AD5FC3" w:rsidRDefault="00A35CF6" w:rsidP="005C0A4E">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Під час проведення атестації учням дозволяється користуватись:</w:t>
      </w:r>
    </w:p>
    <w:p w:rsidR="00A35CF6" w:rsidRPr="00AD5FC3" w:rsidRDefault="00A35CF6" w:rsidP="005C0A4E">
      <w:pPr>
        <w:numPr>
          <w:ilvl w:val="0"/>
          <w:numId w:val="1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періодичною системою хімічних елементів Д.І. Менделєєва;</w:t>
      </w:r>
    </w:p>
    <w:p w:rsidR="00A35CF6" w:rsidRPr="00AD5FC3" w:rsidRDefault="00A35CF6" w:rsidP="005C0A4E">
      <w:pPr>
        <w:numPr>
          <w:ilvl w:val="0"/>
          <w:numId w:val="11"/>
        </w:numPr>
        <w:spacing w:after="0" w:line="240" w:lineRule="auto"/>
        <w:jc w:val="both"/>
        <w:rPr>
          <w:rFonts w:ascii="Times New Roman" w:hAnsi="Times New Roman"/>
          <w:spacing w:val="-6"/>
          <w:sz w:val="20"/>
          <w:szCs w:val="20"/>
          <w:lang w:val="uk-UA"/>
        </w:rPr>
      </w:pPr>
      <w:r w:rsidRPr="00AD5FC3">
        <w:rPr>
          <w:rFonts w:ascii="Times New Roman" w:hAnsi="Times New Roman"/>
          <w:spacing w:val="-6"/>
          <w:sz w:val="20"/>
          <w:szCs w:val="20"/>
          <w:lang w:val="uk-UA"/>
        </w:rPr>
        <w:t>таблицею розчинності кислот, основ, амфотерних гідроксидів та солей;</w:t>
      </w:r>
    </w:p>
    <w:p w:rsidR="00A35CF6" w:rsidRPr="00AD5FC3" w:rsidRDefault="00A35CF6" w:rsidP="005C0A4E">
      <w:pPr>
        <w:numPr>
          <w:ilvl w:val="0"/>
          <w:numId w:val="1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електрохімічним рядом напруг металів; </w:t>
      </w:r>
    </w:p>
    <w:p w:rsidR="00A35CF6" w:rsidRPr="00AD5FC3" w:rsidRDefault="00A35CF6" w:rsidP="005C0A4E">
      <w:pPr>
        <w:numPr>
          <w:ilvl w:val="0"/>
          <w:numId w:val="11"/>
        </w:num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калькулятором − для проведення обчислень.</w:t>
      </w:r>
    </w:p>
    <w:p w:rsidR="00A35CF6" w:rsidRPr="00AD5FC3" w:rsidRDefault="00A35CF6" w:rsidP="005C0A4E">
      <w:pPr>
        <w:spacing w:after="0" w:line="240" w:lineRule="auto"/>
        <w:ind w:firstLine="720"/>
        <w:jc w:val="both"/>
        <w:rPr>
          <w:rFonts w:ascii="Times New Roman" w:hAnsi="Times New Roman"/>
          <w:b/>
          <w:sz w:val="20"/>
          <w:szCs w:val="20"/>
          <w:lang w:val="uk-UA"/>
        </w:rPr>
      </w:pPr>
      <w:r w:rsidRPr="00AD5FC3">
        <w:rPr>
          <w:rFonts w:ascii="Times New Roman" w:hAnsi="Times New Roman"/>
          <w:b/>
          <w:sz w:val="20"/>
          <w:szCs w:val="20"/>
          <w:lang w:val="uk-UA"/>
        </w:rPr>
        <w:t xml:space="preserve">Організація та проведення ДПА в основній школі </w:t>
      </w:r>
    </w:p>
    <w:p w:rsidR="00A35CF6" w:rsidRPr="00AD5FC3" w:rsidRDefault="00A35CF6" w:rsidP="005C0A4E">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Зміст атестаційної роботи з хімії визначається:</w:t>
      </w:r>
    </w:p>
    <w:p w:rsidR="00A35CF6" w:rsidRPr="00AD5FC3" w:rsidRDefault="00A35CF6" w:rsidP="005C0A4E">
      <w:pPr>
        <w:numPr>
          <w:ilvl w:val="0"/>
          <w:numId w:val="8"/>
        </w:numPr>
        <w:tabs>
          <w:tab w:val="clear" w:pos="795"/>
          <w:tab w:val="num" w:pos="360"/>
          <w:tab w:val="left" w:pos="1080"/>
        </w:tabs>
        <w:spacing w:after="0" w:line="240" w:lineRule="auto"/>
        <w:ind w:left="360"/>
        <w:jc w:val="both"/>
        <w:rPr>
          <w:rFonts w:ascii="Times New Roman" w:hAnsi="Times New Roman"/>
          <w:sz w:val="20"/>
          <w:szCs w:val="20"/>
          <w:lang w:val="uk-UA"/>
        </w:rPr>
      </w:pPr>
      <w:r w:rsidRPr="00AD5FC3">
        <w:rPr>
          <w:rFonts w:ascii="Times New Roman" w:hAnsi="Times New Roman"/>
          <w:sz w:val="20"/>
          <w:szCs w:val="20"/>
          <w:lang w:val="uk-UA"/>
        </w:rPr>
        <w:t xml:space="preserve">програмою для загальноосвітніх навчальних закладів «Хімія. 7-11 класи» </w:t>
      </w:r>
    </w:p>
    <w:p w:rsidR="00A35CF6" w:rsidRPr="00AD5FC3" w:rsidRDefault="00A35CF6" w:rsidP="005C0A4E">
      <w:pPr>
        <w:tabs>
          <w:tab w:val="left" w:pos="108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(К.: Ірпінь: Перун, 2005);</w:t>
      </w:r>
    </w:p>
    <w:p w:rsidR="00A35CF6" w:rsidRPr="00AD5FC3" w:rsidRDefault="00A35CF6" w:rsidP="005C0A4E">
      <w:pPr>
        <w:numPr>
          <w:ilvl w:val="0"/>
          <w:numId w:val="9"/>
        </w:numPr>
        <w:tabs>
          <w:tab w:val="clear" w:pos="795"/>
          <w:tab w:val="num" w:pos="360"/>
          <w:tab w:val="left" w:pos="1080"/>
        </w:tabs>
        <w:spacing w:after="0" w:line="240" w:lineRule="auto"/>
        <w:ind w:left="360"/>
        <w:jc w:val="both"/>
        <w:rPr>
          <w:rFonts w:ascii="Times New Roman" w:hAnsi="Times New Roman"/>
          <w:sz w:val="20"/>
          <w:szCs w:val="20"/>
          <w:lang w:val="uk-UA"/>
        </w:rPr>
      </w:pPr>
      <w:r w:rsidRPr="00AD5FC3">
        <w:rPr>
          <w:rFonts w:ascii="Times New Roman" w:hAnsi="Times New Roman"/>
          <w:sz w:val="20"/>
          <w:szCs w:val="20"/>
          <w:lang w:val="uk-UA"/>
        </w:rPr>
        <w:t>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w:t>
      </w:r>
    </w:p>
    <w:p w:rsidR="00A35CF6" w:rsidRPr="00AD5FC3" w:rsidRDefault="00A35CF6" w:rsidP="005C0A4E">
      <w:pPr>
        <w:numPr>
          <w:ilvl w:val="0"/>
          <w:numId w:val="10"/>
        </w:numPr>
        <w:tabs>
          <w:tab w:val="clear" w:pos="795"/>
          <w:tab w:val="num" w:pos="360"/>
          <w:tab w:val="left" w:pos="1080"/>
        </w:tabs>
        <w:spacing w:after="0" w:line="240" w:lineRule="auto"/>
        <w:ind w:left="360"/>
        <w:jc w:val="both"/>
        <w:rPr>
          <w:rFonts w:ascii="Times New Roman" w:hAnsi="Times New Roman"/>
          <w:spacing w:val="-4"/>
          <w:sz w:val="20"/>
          <w:szCs w:val="20"/>
          <w:lang w:val="uk-UA"/>
        </w:rPr>
      </w:pPr>
      <w:r w:rsidRPr="00AD5FC3">
        <w:rPr>
          <w:rFonts w:ascii="Times New Roman" w:hAnsi="Times New Roman"/>
          <w:spacing w:val="-4"/>
          <w:sz w:val="20"/>
          <w:szCs w:val="20"/>
          <w:lang w:val="uk-UA"/>
        </w:rPr>
        <w:t>підручниками, які використовуються у певному  навчальному закладі.</w:t>
      </w:r>
    </w:p>
    <w:p w:rsidR="00A35CF6" w:rsidRPr="00AD5FC3" w:rsidRDefault="00A35CF6" w:rsidP="005C0A4E">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Аналізуючи відсотковий вміст тем, зазначених у орієнтовних вимогах до змісту атестаційних робіт та у посібниках для ДПА минулих років (2011-2014 років), організацію  й технологію її проведення, зазначимо, що суттєвих змін фактично не відбулося. А тому рекомендуємо враховувати під час організації:</w:t>
      </w:r>
    </w:p>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кількість варіантів завдань – за кількістю учнів, що здають ДПА, але не більше 10;</w:t>
      </w:r>
    </w:p>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тривалість проведення ДПА </w:t>
      </w:r>
      <w:r w:rsidRPr="00AD5FC3">
        <w:rPr>
          <w:sz w:val="20"/>
          <w:szCs w:val="20"/>
          <w:lang w:val="uk-UA"/>
        </w:rPr>
        <w:sym w:font="Symbol" w:char="F02D"/>
      </w:r>
      <w:r w:rsidRPr="00AD5FC3">
        <w:rPr>
          <w:rFonts w:ascii="Times New Roman" w:hAnsi="Times New Roman"/>
          <w:sz w:val="20"/>
          <w:szCs w:val="20"/>
          <w:lang w:val="uk-UA"/>
        </w:rPr>
        <w:t xml:space="preserve"> 90 хвилин;</w:t>
      </w:r>
    </w:p>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кількість завдань – до 30;</w:t>
      </w:r>
    </w:p>
    <w:p w:rsidR="00A35CF6" w:rsidRPr="00AD5FC3" w:rsidRDefault="00A35CF6" w:rsidP="005C0A4E">
      <w:pPr>
        <w:autoSpaceDE w:val="0"/>
        <w:autoSpaceDN w:val="0"/>
        <w:adjustRightInd w:val="0"/>
        <w:spacing w:after="0" w:line="240" w:lineRule="auto"/>
        <w:jc w:val="both"/>
        <w:rPr>
          <w:rFonts w:ascii="Times New Roman" w:hAnsi="Times New Roman"/>
          <w:b/>
          <w:bCs/>
          <w:sz w:val="20"/>
          <w:szCs w:val="20"/>
          <w:lang w:val="uk-UA"/>
        </w:rPr>
      </w:pPr>
      <w:r w:rsidRPr="00AD5FC3">
        <w:rPr>
          <w:rFonts w:ascii="Times New Roman" w:hAnsi="Times New Roman"/>
          <w:b/>
          <w:sz w:val="20"/>
          <w:szCs w:val="20"/>
          <w:lang w:val="uk-UA"/>
        </w:rPr>
        <w:t xml:space="preserve">- </w:t>
      </w:r>
      <w:r w:rsidRPr="00AD5FC3">
        <w:rPr>
          <w:rFonts w:ascii="Times New Roman" w:hAnsi="Times New Roman"/>
          <w:sz w:val="20"/>
          <w:szCs w:val="20"/>
          <w:lang w:val="uk-UA"/>
        </w:rPr>
        <w:t>при  складанні (підборі) завдань можна орієнтуватися на збірники для ДПА    2011-2014 років, а саме:</w:t>
      </w:r>
    </w:p>
    <w:p w:rsidR="00A35CF6" w:rsidRPr="00AD5FC3" w:rsidRDefault="00A35CF6" w:rsidP="005C0A4E">
      <w:pPr>
        <w:autoSpaceDE w:val="0"/>
        <w:autoSpaceDN w:val="0"/>
        <w:adjustRightInd w:val="0"/>
        <w:spacing w:after="0" w:line="240" w:lineRule="auto"/>
        <w:jc w:val="both"/>
        <w:rPr>
          <w:rFonts w:ascii="Times New Roman" w:hAnsi="Times New Roman"/>
          <w:b/>
          <w:bCs/>
          <w:sz w:val="20"/>
          <w:szCs w:val="20"/>
          <w:lang w:val="uk-UA"/>
        </w:rPr>
      </w:pPr>
      <w:r w:rsidRPr="00AD5FC3">
        <w:rPr>
          <w:rFonts w:ascii="Times New Roman" w:hAnsi="Times New Roman"/>
          <w:bCs/>
          <w:sz w:val="20"/>
          <w:szCs w:val="20"/>
          <w:lang w:val="uk-UA"/>
        </w:rPr>
        <w:t>Титаренко Н.В</w:t>
      </w:r>
      <w:r w:rsidRPr="00AD5FC3">
        <w:rPr>
          <w:rFonts w:ascii="Times New Roman" w:hAnsi="Times New Roman"/>
          <w:b/>
          <w:bCs/>
          <w:sz w:val="20"/>
          <w:szCs w:val="20"/>
          <w:lang w:val="uk-UA"/>
        </w:rPr>
        <w:t xml:space="preserve">. </w:t>
      </w:r>
      <w:r w:rsidRPr="00AD5FC3">
        <w:rPr>
          <w:rFonts w:ascii="Times New Roman" w:hAnsi="Times New Roman"/>
          <w:sz w:val="20"/>
          <w:szCs w:val="20"/>
          <w:lang w:val="uk-UA"/>
        </w:rPr>
        <w:t>Збірник завдань для державної підсумкової атестації з хімії : 9-й кл. / Н.В. Титаренко. Г.А. Лашевська. – К. : Центр навч.-метод. л-ри, 2013. – 95 с.</w:t>
      </w:r>
    </w:p>
    <w:p w:rsidR="00A35CF6" w:rsidRPr="00AD5FC3" w:rsidRDefault="00A35CF6" w:rsidP="005C0A4E">
      <w:pPr>
        <w:autoSpaceDE w:val="0"/>
        <w:autoSpaceDN w:val="0"/>
        <w:adjustRightInd w:val="0"/>
        <w:spacing w:after="0" w:line="240" w:lineRule="auto"/>
        <w:jc w:val="both"/>
        <w:rPr>
          <w:rFonts w:ascii="Times New Roman" w:hAnsi="Times New Roman"/>
          <w:b/>
          <w:bCs/>
          <w:sz w:val="20"/>
          <w:szCs w:val="20"/>
          <w:lang w:val="uk-UA"/>
        </w:rPr>
      </w:pPr>
      <w:r w:rsidRPr="00AD5FC3">
        <w:rPr>
          <w:rFonts w:ascii="Times New Roman" w:hAnsi="Times New Roman"/>
          <w:bCs/>
          <w:sz w:val="20"/>
          <w:szCs w:val="20"/>
          <w:lang w:val="uk-UA"/>
        </w:rPr>
        <w:t>Титаренко Н.В.</w:t>
      </w:r>
      <w:r w:rsidRPr="00AD5FC3">
        <w:rPr>
          <w:rFonts w:ascii="Times New Roman" w:hAnsi="Times New Roman"/>
          <w:sz w:val="20"/>
          <w:szCs w:val="20"/>
          <w:lang w:val="uk-UA"/>
        </w:rPr>
        <w:t>Збірник завдань для державної підсумкової атестації з хімії : 9-й кл. / Н.В. Титаренко. Г.А. Лашевська. – К. : Центр навч.-метод. л-ри, 2014. – 96 с.</w:t>
      </w:r>
    </w:p>
    <w:p w:rsidR="00A35CF6" w:rsidRPr="00AD5FC3" w:rsidRDefault="00A35CF6" w:rsidP="005C0A4E">
      <w:pPr>
        <w:spacing w:after="0" w:line="240" w:lineRule="auto"/>
        <w:jc w:val="center"/>
        <w:rPr>
          <w:rFonts w:ascii="Times New Roman" w:hAnsi="Times New Roman"/>
          <w:b/>
          <w:sz w:val="20"/>
          <w:szCs w:val="20"/>
          <w:lang w:val="uk-UA"/>
        </w:rPr>
      </w:pPr>
      <w:r w:rsidRPr="00AD5FC3">
        <w:rPr>
          <w:rFonts w:ascii="Times New Roman" w:hAnsi="Times New Roman"/>
          <w:b/>
          <w:sz w:val="20"/>
          <w:szCs w:val="20"/>
          <w:lang w:val="uk-UA"/>
        </w:rPr>
        <w:t xml:space="preserve">Організація та проведення ДПА у старшій школі </w:t>
      </w:r>
    </w:p>
    <w:p w:rsidR="00A35CF6" w:rsidRPr="00AD5FC3" w:rsidRDefault="00A35CF6" w:rsidP="005C0A4E">
      <w:pPr>
        <w:tabs>
          <w:tab w:val="num" w:pos="0"/>
          <w:tab w:val="left" w:pos="1080"/>
        </w:tabs>
        <w:spacing w:after="0" w:line="240" w:lineRule="auto"/>
        <w:ind w:firstLine="720"/>
        <w:jc w:val="both"/>
        <w:rPr>
          <w:rFonts w:ascii="Times New Roman" w:hAnsi="Times New Roman"/>
          <w:spacing w:val="-4"/>
          <w:sz w:val="20"/>
          <w:szCs w:val="20"/>
          <w:lang w:val="uk-UA"/>
        </w:rPr>
      </w:pPr>
      <w:r w:rsidRPr="00AD5FC3">
        <w:rPr>
          <w:rFonts w:ascii="Times New Roman" w:hAnsi="Times New Roman"/>
          <w:sz w:val="20"/>
          <w:szCs w:val="20"/>
          <w:lang w:val="uk-UA"/>
        </w:rPr>
        <w:t xml:space="preserve">Зміст атестаційної роботи з хімії за курс старшої школи визначається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та </w:t>
      </w:r>
      <w:r w:rsidRPr="00AD5FC3">
        <w:rPr>
          <w:rFonts w:ascii="Times New Roman" w:hAnsi="Times New Roman"/>
          <w:spacing w:val="-4"/>
          <w:sz w:val="20"/>
          <w:szCs w:val="20"/>
          <w:lang w:val="uk-UA"/>
        </w:rPr>
        <w:t>підручниками, які використовуються у   навчальному закладі.</w:t>
      </w:r>
    </w:p>
    <w:p w:rsidR="00A35CF6" w:rsidRPr="00AD5FC3" w:rsidRDefault="00A35CF6" w:rsidP="005C0A4E">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eastAsia="uk-UA"/>
        </w:rPr>
        <w:t xml:space="preserve">До варіанту атестаційної роботи включаються тестові завдання різних типів і рівнів складності (згідно з </w:t>
      </w:r>
      <w:r w:rsidRPr="00AD5FC3">
        <w:rPr>
          <w:rFonts w:ascii="Times New Roman" w:hAnsi="Times New Roman"/>
          <w:sz w:val="20"/>
          <w:szCs w:val="20"/>
          <w:lang w:val="uk-UA"/>
        </w:rPr>
        <w:t>орієнтовними вимогами до змісту атестаційних робіт)</w:t>
      </w:r>
      <w:r w:rsidRPr="00AD5FC3">
        <w:rPr>
          <w:rFonts w:ascii="Times New Roman" w:hAnsi="Times New Roman"/>
          <w:sz w:val="20"/>
          <w:szCs w:val="20"/>
          <w:lang w:val="uk-UA" w:eastAsia="uk-UA"/>
        </w:rPr>
        <w:t xml:space="preserve">. </w:t>
      </w:r>
    </w:p>
    <w:p w:rsidR="00A35CF6" w:rsidRPr="00AD5FC3" w:rsidRDefault="00A35CF6" w:rsidP="005C0A4E">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Організація та технологія проведення ДПА залишається незмінною, тому враховуючи  рівні  змісту, на якому учні вивчали хімію, рекомендуємо:</w:t>
      </w:r>
    </w:p>
    <w:p w:rsidR="00A35CF6" w:rsidRPr="00AD5FC3" w:rsidRDefault="00A35CF6" w:rsidP="005C0A4E">
      <w:pPr>
        <w:spacing w:after="0" w:line="240" w:lineRule="auto"/>
        <w:ind w:firstLine="720"/>
        <w:jc w:val="both"/>
        <w:rPr>
          <w:rFonts w:ascii="Times New Roman" w:hAnsi="Times New Roman"/>
          <w:sz w:val="20"/>
          <w:szCs w:val="20"/>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190"/>
      </w:tblGrid>
      <w:tr w:rsidR="00A35CF6" w:rsidRPr="00AD5FC3" w:rsidTr="003A4F43">
        <w:tc>
          <w:tcPr>
            <w:tcW w:w="4968" w:type="dxa"/>
          </w:tcPr>
          <w:p w:rsidR="00A35CF6" w:rsidRPr="00AD5FC3" w:rsidRDefault="00A35CF6" w:rsidP="005C0A4E">
            <w:pPr>
              <w:spacing w:after="0" w:line="240" w:lineRule="auto"/>
              <w:jc w:val="both"/>
              <w:rPr>
                <w:rFonts w:ascii="Times New Roman" w:hAnsi="Times New Roman"/>
                <w:i/>
                <w:sz w:val="20"/>
                <w:szCs w:val="20"/>
                <w:lang w:val="uk-UA"/>
              </w:rPr>
            </w:pPr>
            <w:r w:rsidRPr="00AD5FC3">
              <w:rPr>
                <w:rFonts w:ascii="Times New Roman" w:hAnsi="Times New Roman"/>
                <w:i/>
                <w:sz w:val="20"/>
                <w:szCs w:val="20"/>
                <w:lang w:val="uk-UA"/>
              </w:rPr>
              <w:t>Рівень змісту</w:t>
            </w:r>
          </w:p>
        </w:tc>
        <w:tc>
          <w:tcPr>
            <w:tcW w:w="3190" w:type="dxa"/>
          </w:tcPr>
          <w:p w:rsidR="00A35CF6" w:rsidRPr="00AD5FC3" w:rsidRDefault="00A35CF6" w:rsidP="005C0A4E">
            <w:pPr>
              <w:spacing w:after="0" w:line="240" w:lineRule="auto"/>
              <w:jc w:val="both"/>
              <w:rPr>
                <w:rFonts w:ascii="Times New Roman" w:hAnsi="Times New Roman"/>
                <w:i/>
                <w:sz w:val="20"/>
                <w:szCs w:val="20"/>
                <w:lang w:val="uk-UA"/>
              </w:rPr>
            </w:pPr>
            <w:r w:rsidRPr="00AD5FC3">
              <w:rPr>
                <w:rFonts w:ascii="Times New Roman" w:hAnsi="Times New Roman"/>
                <w:i/>
                <w:sz w:val="20"/>
                <w:szCs w:val="20"/>
                <w:lang w:val="uk-UA"/>
              </w:rPr>
              <w:t>Час виконання завдань</w:t>
            </w:r>
          </w:p>
        </w:tc>
      </w:tr>
      <w:tr w:rsidR="00A35CF6" w:rsidRPr="00AD5FC3" w:rsidTr="003A4F43">
        <w:tc>
          <w:tcPr>
            <w:tcW w:w="4968" w:type="dxa"/>
          </w:tcPr>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Рівень стандарту</w:t>
            </w:r>
          </w:p>
        </w:tc>
        <w:tc>
          <w:tcPr>
            <w:tcW w:w="3190" w:type="dxa"/>
          </w:tcPr>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90 хвилин</w:t>
            </w:r>
          </w:p>
        </w:tc>
      </w:tr>
      <w:tr w:rsidR="00A35CF6" w:rsidRPr="00AD5FC3" w:rsidTr="003A4F43">
        <w:tc>
          <w:tcPr>
            <w:tcW w:w="4968" w:type="dxa"/>
          </w:tcPr>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Академічний рівень</w:t>
            </w:r>
          </w:p>
        </w:tc>
        <w:tc>
          <w:tcPr>
            <w:tcW w:w="3190" w:type="dxa"/>
          </w:tcPr>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90 хвилин</w:t>
            </w:r>
          </w:p>
        </w:tc>
      </w:tr>
      <w:tr w:rsidR="00A35CF6" w:rsidRPr="00AD5FC3" w:rsidTr="003A4F43">
        <w:tc>
          <w:tcPr>
            <w:tcW w:w="4968" w:type="dxa"/>
          </w:tcPr>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Профільний рівень</w:t>
            </w:r>
          </w:p>
        </w:tc>
        <w:tc>
          <w:tcPr>
            <w:tcW w:w="3190" w:type="dxa"/>
          </w:tcPr>
          <w:p w:rsidR="00A35CF6" w:rsidRPr="00AD5FC3" w:rsidRDefault="00A35CF6" w:rsidP="005C0A4E">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120 хвилин</w:t>
            </w:r>
          </w:p>
        </w:tc>
      </w:tr>
    </w:tbl>
    <w:p w:rsidR="00A35CF6" w:rsidRPr="00AD5FC3" w:rsidRDefault="00A35CF6" w:rsidP="005C0A4E">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Кількість варіантів завдань – за кількістю учнів, що здають ДПА, але не більше 10. Кількість завдань також залежить від рівня змісту, тому при складанні (підборі) завдань можна користуватися збірниками для державної підсумкової атестації 2011-2014 років, а саме:</w:t>
      </w:r>
    </w:p>
    <w:p w:rsidR="00A35CF6" w:rsidRPr="00AD5FC3" w:rsidRDefault="00A35CF6" w:rsidP="005C0A4E">
      <w:pPr>
        <w:autoSpaceDE w:val="0"/>
        <w:autoSpaceDN w:val="0"/>
        <w:adjustRightInd w:val="0"/>
        <w:spacing w:after="0" w:line="240" w:lineRule="auto"/>
        <w:ind w:firstLine="708"/>
        <w:jc w:val="both"/>
        <w:rPr>
          <w:rFonts w:ascii="Times New Roman" w:hAnsi="Times New Roman"/>
          <w:b/>
          <w:bCs/>
          <w:sz w:val="20"/>
          <w:szCs w:val="20"/>
          <w:lang w:val="uk-UA"/>
        </w:rPr>
      </w:pPr>
      <w:r w:rsidRPr="00AD5FC3">
        <w:rPr>
          <w:rStyle w:val="Strong"/>
          <w:rFonts w:ascii="Times New Roman" w:hAnsi="Times New Roman"/>
          <w:b w:val="0"/>
          <w:sz w:val="20"/>
          <w:szCs w:val="20"/>
          <w:lang w:val="uk-UA"/>
        </w:rPr>
        <w:t>Дубовик О.А.Збірник завдань для державної підсумкової атестації з хімії : 11 клас / уклад. : О.А. Дубовик. – К. : Центр навч.-метод. л-ри, 2013. – 142 с.</w:t>
      </w:r>
    </w:p>
    <w:p w:rsidR="00A35CF6" w:rsidRPr="00AD5FC3" w:rsidRDefault="00A35CF6" w:rsidP="005C0A4E">
      <w:pPr>
        <w:autoSpaceDE w:val="0"/>
        <w:autoSpaceDN w:val="0"/>
        <w:adjustRightInd w:val="0"/>
        <w:spacing w:after="0" w:line="240" w:lineRule="auto"/>
        <w:ind w:firstLine="708"/>
        <w:jc w:val="both"/>
        <w:rPr>
          <w:rFonts w:ascii="Times New Roman" w:hAnsi="Times New Roman"/>
          <w:sz w:val="20"/>
          <w:szCs w:val="20"/>
          <w:lang w:val="uk-UA"/>
        </w:rPr>
      </w:pPr>
      <w:r w:rsidRPr="00AD5FC3">
        <w:rPr>
          <w:rFonts w:ascii="Times New Roman" w:hAnsi="Times New Roman"/>
          <w:bCs/>
          <w:sz w:val="20"/>
          <w:szCs w:val="20"/>
          <w:lang w:val="uk-UA"/>
        </w:rPr>
        <w:t>Дубовик О.А.</w:t>
      </w:r>
      <w:r w:rsidRPr="00AD5FC3">
        <w:rPr>
          <w:rFonts w:ascii="Times New Roman" w:hAnsi="Times New Roman"/>
          <w:sz w:val="20"/>
          <w:szCs w:val="20"/>
          <w:lang w:val="uk-UA"/>
        </w:rPr>
        <w:t>Збірник завдань для державної підсумкової атестації з хімії : 11-й кл. / О.А. Дубовик. – К.: Центр навч.-метод. л-ри, 2014. – 132 с.</w:t>
      </w:r>
    </w:p>
    <w:p w:rsidR="00A35CF6" w:rsidRPr="00AD5FC3" w:rsidRDefault="00A35CF6" w:rsidP="005C0A4E">
      <w:pPr>
        <w:autoSpaceDE w:val="0"/>
        <w:autoSpaceDN w:val="0"/>
        <w:adjustRightInd w:val="0"/>
        <w:spacing w:after="0" w:line="240" w:lineRule="auto"/>
        <w:ind w:firstLine="708"/>
        <w:jc w:val="both"/>
        <w:rPr>
          <w:rFonts w:ascii="Times New Roman" w:hAnsi="Times New Roman"/>
          <w:bCs/>
          <w:sz w:val="20"/>
          <w:szCs w:val="20"/>
          <w:lang w:val="uk-UA"/>
        </w:rPr>
      </w:pPr>
      <w:r w:rsidRPr="00AD5FC3">
        <w:rPr>
          <w:rFonts w:ascii="Times New Roman" w:hAnsi="Times New Roman"/>
          <w:bCs/>
          <w:sz w:val="20"/>
          <w:szCs w:val="20"/>
          <w:lang w:val="uk-UA"/>
        </w:rPr>
        <w:t xml:space="preserve">У Пояснювальній записці до кожного збірника надано роз’яснення щодо структури запропонованих тестів та наведено покрокову інструкцію з організації підготовки до ДПА, її проведення та оцінювання навчальних досягнень учнів. </w:t>
      </w:r>
    </w:p>
    <w:p w:rsidR="00A35CF6" w:rsidRPr="00AD5FC3" w:rsidRDefault="00A35CF6" w:rsidP="005C0A4E">
      <w:pPr>
        <w:spacing w:after="0" w:line="240" w:lineRule="auto"/>
        <w:ind w:firstLine="708"/>
        <w:jc w:val="both"/>
        <w:rPr>
          <w:rFonts w:ascii="Times New Roman" w:hAnsi="Times New Roman"/>
          <w:color w:val="000000"/>
          <w:sz w:val="20"/>
          <w:szCs w:val="20"/>
          <w:lang w:val="uk-UA"/>
        </w:rPr>
      </w:pPr>
      <w:r w:rsidRPr="00AD5FC3">
        <w:rPr>
          <w:rFonts w:ascii="Times New Roman" w:hAnsi="Times New Roman"/>
          <w:sz w:val="20"/>
          <w:szCs w:val="20"/>
          <w:lang w:val="uk-UA"/>
        </w:rPr>
        <w:t xml:space="preserve">Якщо ви вирішили самостійно укласти тести, зверніть увагу на наступне. </w:t>
      </w:r>
      <w:r w:rsidRPr="00AD5FC3">
        <w:rPr>
          <w:rFonts w:ascii="Times New Roman" w:hAnsi="Times New Roman"/>
          <w:color w:val="000000"/>
          <w:sz w:val="20"/>
          <w:szCs w:val="20"/>
          <w:lang w:val="uk-UA"/>
        </w:rPr>
        <w:t>У разі складання ДПА учнями в кількості, що перевищує 10 осіб, вам необхідно розробити не менше 10 варіантів тестів. Якщо таких учнів менше, для кожного із них має бути розроблено окремий варіант тесту.</w:t>
      </w:r>
    </w:p>
    <w:p w:rsidR="00A35CF6" w:rsidRPr="00AD5FC3" w:rsidRDefault="00A35CF6" w:rsidP="005C0A4E">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Для успішного формування тестових завдань пропонуємо дотримуватися певних правил.</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1. Кожне тестове завдання має оцінювати досягнення важливої освітньої мети. Уникайте перевірки тривіальних знань, як от: «Укажіть протонне число Калію в періодичній системі хімічних елементів». </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2. Тестові завдання мають перевіряти як відповідний рівень засвоєння знань, так і вищі когнітивні рівні (розуміння, застосування, аналіз тощо). </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3. Завдання має фокусуватися на одній проблемі та чітко формулюється в умові. </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4. Варіанти відповідей мають бути однорідними. </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5. Усі дистрактори (неправильні відповіді) мають бути правдоподібними. Не допускається застосування неіснуючих дистракторів. (Наприклад, у завданні  «Укажіть формулу кальцій оксиду» формулу Са</w:t>
      </w:r>
      <w:r w:rsidRPr="00AD5FC3">
        <w:rPr>
          <w:rFonts w:ascii="Times New Roman" w:hAnsi="Times New Roman"/>
          <w:color w:val="000000"/>
          <w:sz w:val="20"/>
          <w:szCs w:val="20"/>
          <w:vertAlign w:val="subscript"/>
          <w:lang w:val="uk-UA"/>
        </w:rPr>
        <w:t>2</w:t>
      </w:r>
      <w:r w:rsidRPr="00AD5FC3">
        <w:rPr>
          <w:rFonts w:ascii="Times New Roman" w:hAnsi="Times New Roman"/>
          <w:color w:val="000000"/>
          <w:sz w:val="20"/>
          <w:szCs w:val="20"/>
          <w:lang w:val="uk-UA"/>
        </w:rPr>
        <w:t>О у якості дистрактора використовувати не можна, оскільки такої речовини не існує).</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6. Одне тестове завдання не повинно бути підказкою для виконання іншого тестового завдання. </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8. Не рекомендується використовувати як правильну відповідь чи дистрактор фрази "жоден варіант відповіді неправильний", "немає правильної відповіді", "усі відповіді правильні", "інколи", "ймовірно", "усе із вищевказаного", "нічого із вищевказаного" тощо. </w:t>
      </w:r>
    </w:p>
    <w:p w:rsidR="00A35CF6" w:rsidRPr="00AD5FC3" w:rsidRDefault="00A35CF6" w:rsidP="005C0A4E">
      <w:pPr>
        <w:autoSpaceDE w:val="0"/>
        <w:autoSpaceDN w:val="0"/>
        <w:adjustRightInd w:val="0"/>
        <w:spacing w:after="0" w:line="240" w:lineRule="auto"/>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9. Умова має бути сформульована позитивно. Наприклад: «Укажіть формулу речовини, що є неелектролітом», а не «Укажіть формулу речовини, що </w:t>
      </w:r>
      <w:r w:rsidRPr="00AD5FC3">
        <w:rPr>
          <w:rFonts w:ascii="Times New Roman" w:hAnsi="Times New Roman"/>
          <w:i/>
          <w:color w:val="000000"/>
          <w:sz w:val="20"/>
          <w:szCs w:val="20"/>
          <w:lang w:val="uk-UA"/>
        </w:rPr>
        <w:t>не буде</w:t>
      </w:r>
      <w:r w:rsidRPr="00AD5FC3">
        <w:rPr>
          <w:rFonts w:ascii="Times New Roman" w:hAnsi="Times New Roman"/>
          <w:color w:val="000000"/>
          <w:sz w:val="20"/>
          <w:szCs w:val="20"/>
          <w:lang w:val="uk-UA"/>
        </w:rPr>
        <w:t xml:space="preserve"> електролітом».</w:t>
      </w:r>
    </w:p>
    <w:p w:rsidR="00A35CF6" w:rsidRPr="00AD5FC3" w:rsidRDefault="00A35CF6" w:rsidP="005C0A4E">
      <w:pPr>
        <w:spacing w:after="0" w:line="240" w:lineRule="auto"/>
        <w:ind w:firstLine="709"/>
        <w:jc w:val="both"/>
        <w:rPr>
          <w:rFonts w:ascii="Times New Roman" w:hAnsi="Times New Roman"/>
          <w:color w:val="000000"/>
          <w:sz w:val="20"/>
          <w:szCs w:val="20"/>
          <w:lang w:val="uk-UA"/>
        </w:rPr>
      </w:pPr>
      <w:r w:rsidRPr="00AD5FC3">
        <w:rPr>
          <w:rFonts w:ascii="Times New Roman" w:hAnsi="Times New Roman"/>
          <w:color w:val="000000"/>
          <w:sz w:val="20"/>
          <w:szCs w:val="20"/>
          <w:lang w:val="uk-UA"/>
        </w:rPr>
        <w:t xml:space="preserve">Завдання формулюється не у формі запитання, а у вигляді </w:t>
      </w:r>
      <w:r w:rsidRPr="00AD5FC3">
        <w:rPr>
          <w:rFonts w:ascii="Times New Roman" w:hAnsi="Times New Roman"/>
          <w:i/>
          <w:color w:val="000000"/>
          <w:sz w:val="20"/>
          <w:szCs w:val="20"/>
          <w:lang w:val="uk-UA"/>
        </w:rPr>
        <w:t>твердження</w:t>
      </w:r>
      <w:r w:rsidRPr="00AD5FC3">
        <w:rPr>
          <w:rFonts w:ascii="Times New Roman" w:hAnsi="Times New Roman"/>
          <w:color w:val="000000"/>
          <w:sz w:val="20"/>
          <w:szCs w:val="20"/>
          <w:lang w:val="uk-UA"/>
        </w:rPr>
        <w:t xml:space="preserve">. Формулювання має бути грамотним, коротким, чітким, зрозумілим, без повторів, малозрозумілих слів і символів та використання негативних тверджень. Слід уникати  й зайвої деталізації, яка не впливає на хід розв’язання завдання. </w:t>
      </w:r>
    </w:p>
    <w:p w:rsidR="00A35CF6" w:rsidRPr="00AD5FC3" w:rsidRDefault="00A35CF6" w:rsidP="005C0A4E">
      <w:pPr>
        <w:spacing w:after="0" w:line="240" w:lineRule="auto"/>
        <w:ind w:firstLine="709"/>
        <w:jc w:val="both"/>
        <w:rPr>
          <w:rFonts w:ascii="Times New Roman" w:hAnsi="Times New Roman"/>
          <w:bCs/>
          <w:sz w:val="20"/>
          <w:szCs w:val="20"/>
          <w:lang w:val="uk-UA"/>
        </w:rPr>
      </w:pPr>
      <w:r w:rsidRPr="00AD5FC3">
        <w:rPr>
          <w:rFonts w:ascii="Times New Roman" w:hAnsi="Times New Roman"/>
          <w:bCs/>
          <w:sz w:val="20"/>
          <w:szCs w:val="20"/>
          <w:lang w:val="uk-UA"/>
        </w:rPr>
        <w:t xml:space="preserve">Укладаючи тести, враховуйте </w:t>
      </w:r>
      <w:r w:rsidRPr="00AD5FC3">
        <w:rPr>
          <w:rFonts w:ascii="Times New Roman" w:hAnsi="Times New Roman"/>
          <w:bCs/>
          <w:i/>
          <w:sz w:val="20"/>
          <w:szCs w:val="20"/>
          <w:lang w:val="uk-UA"/>
        </w:rPr>
        <w:t>категорії навчальних цілей</w:t>
      </w:r>
      <w:r w:rsidRPr="00AD5FC3">
        <w:rPr>
          <w:rFonts w:ascii="Times New Roman" w:hAnsi="Times New Roman"/>
          <w:bCs/>
          <w:sz w:val="20"/>
          <w:szCs w:val="20"/>
          <w:lang w:val="uk-UA"/>
        </w:rPr>
        <w:t xml:space="preserve"> в когнітивній сфері.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7762"/>
      </w:tblGrid>
      <w:tr w:rsidR="00A35CF6" w:rsidRPr="00AD5FC3" w:rsidTr="005C0A4E">
        <w:tc>
          <w:tcPr>
            <w:tcW w:w="1809" w:type="dxa"/>
            <w:vAlign w:val="center"/>
          </w:tcPr>
          <w:p w:rsidR="00A35CF6" w:rsidRPr="00AD5FC3" w:rsidRDefault="00A35CF6" w:rsidP="005C0A4E">
            <w:pPr>
              <w:spacing w:after="0" w:line="240" w:lineRule="auto"/>
              <w:jc w:val="both"/>
              <w:rPr>
                <w:rFonts w:ascii="Times New Roman" w:hAnsi="Times New Roman"/>
                <w:bCs/>
                <w:i/>
                <w:sz w:val="20"/>
                <w:szCs w:val="20"/>
                <w:lang w:val="uk-UA"/>
              </w:rPr>
            </w:pPr>
            <w:r w:rsidRPr="00AD5FC3">
              <w:rPr>
                <w:rFonts w:ascii="Times New Roman" w:hAnsi="Times New Roman"/>
                <w:bCs/>
                <w:i/>
                <w:sz w:val="20"/>
                <w:szCs w:val="20"/>
                <w:lang w:val="uk-UA"/>
              </w:rPr>
              <w:t>Категорії навчальних цілей</w:t>
            </w:r>
          </w:p>
        </w:tc>
        <w:tc>
          <w:tcPr>
            <w:tcW w:w="7762" w:type="dxa"/>
            <w:vAlign w:val="center"/>
          </w:tcPr>
          <w:p w:rsidR="00A35CF6" w:rsidRPr="00AD5FC3" w:rsidRDefault="00A35CF6" w:rsidP="005C0A4E">
            <w:pPr>
              <w:spacing w:after="0" w:line="240" w:lineRule="auto"/>
              <w:jc w:val="both"/>
              <w:rPr>
                <w:rFonts w:ascii="Times New Roman" w:hAnsi="Times New Roman"/>
                <w:bCs/>
                <w:i/>
                <w:sz w:val="20"/>
                <w:szCs w:val="20"/>
                <w:lang w:val="uk-UA"/>
              </w:rPr>
            </w:pPr>
            <w:r w:rsidRPr="00AD5FC3">
              <w:rPr>
                <w:rFonts w:ascii="Times New Roman" w:hAnsi="Times New Roman"/>
                <w:bCs/>
                <w:i/>
                <w:sz w:val="20"/>
                <w:szCs w:val="20"/>
                <w:lang w:val="uk-UA"/>
              </w:rPr>
              <w:t>Приклади узагальнених типів навчальних цілей</w:t>
            </w:r>
          </w:p>
        </w:tc>
      </w:tr>
      <w:tr w:rsidR="00A35CF6" w:rsidRPr="00AD5FC3" w:rsidTr="005C0A4E">
        <w:tc>
          <w:tcPr>
            <w:tcW w:w="1809" w:type="dxa"/>
          </w:tcPr>
          <w:p w:rsidR="00A35CF6" w:rsidRPr="00AD5FC3" w:rsidRDefault="00A35CF6" w:rsidP="005C0A4E">
            <w:pPr>
              <w:pStyle w:val="1"/>
              <w:ind w:left="0"/>
              <w:rPr>
                <w:b/>
                <w:bCs/>
                <w:sz w:val="20"/>
                <w:szCs w:val="20"/>
                <w:lang w:val="uk-UA"/>
              </w:rPr>
            </w:pPr>
            <w:r w:rsidRPr="00AD5FC3">
              <w:rPr>
                <w:b/>
                <w:bCs/>
                <w:sz w:val="20"/>
                <w:szCs w:val="20"/>
                <w:lang w:val="uk-UA"/>
              </w:rPr>
              <w:t>Знання</w:t>
            </w:r>
          </w:p>
        </w:tc>
        <w:tc>
          <w:tcPr>
            <w:tcW w:w="7762" w:type="dxa"/>
          </w:tcPr>
          <w:p w:rsidR="00A35CF6" w:rsidRPr="00AD5FC3" w:rsidRDefault="00A35CF6" w:rsidP="005C0A4E">
            <w:pPr>
              <w:spacing w:after="0" w:line="240" w:lineRule="auto"/>
              <w:jc w:val="both"/>
              <w:rPr>
                <w:rFonts w:ascii="Times New Roman" w:hAnsi="Times New Roman"/>
                <w:b/>
                <w:bCs/>
                <w:sz w:val="20"/>
                <w:szCs w:val="20"/>
                <w:lang w:val="uk-UA"/>
              </w:rPr>
            </w:pPr>
            <w:r w:rsidRPr="00AD5FC3">
              <w:rPr>
                <w:rFonts w:ascii="Times New Roman" w:hAnsi="Times New Roman"/>
                <w:b/>
                <w:bCs/>
                <w:sz w:val="20"/>
                <w:szCs w:val="20"/>
                <w:lang w:val="uk-UA"/>
              </w:rPr>
              <w:t xml:space="preserve">Учень </w:t>
            </w:r>
            <w:r w:rsidRPr="00AD5FC3">
              <w:rPr>
                <w:rFonts w:ascii="Times New Roman" w:hAnsi="Times New Roman"/>
                <w:b/>
                <w:sz w:val="20"/>
                <w:szCs w:val="20"/>
                <w:lang w:val="uk-UA"/>
              </w:rPr>
              <w:t>(учениця) знає</w:t>
            </w:r>
            <w:r w:rsidRPr="00AD5FC3">
              <w:rPr>
                <w:rFonts w:ascii="Times New Roman" w:hAnsi="Times New Roman"/>
                <w:b/>
                <w:bCs/>
                <w:sz w:val="20"/>
                <w:szCs w:val="20"/>
                <w:lang w:val="uk-UA"/>
              </w:rPr>
              <w:t>:</w:t>
            </w:r>
          </w:p>
          <w:p w:rsidR="00A35CF6" w:rsidRPr="00AD5FC3" w:rsidRDefault="00A35CF6" w:rsidP="005C0A4E">
            <w:pPr>
              <w:pStyle w:val="Default"/>
              <w:numPr>
                <w:ilvl w:val="0"/>
                <w:numId w:val="14"/>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терміни, що використовуються; </w:t>
            </w:r>
          </w:p>
          <w:p w:rsidR="00A35CF6" w:rsidRPr="00AD5FC3" w:rsidRDefault="00A35CF6" w:rsidP="005C0A4E">
            <w:pPr>
              <w:pStyle w:val="Default"/>
              <w:numPr>
                <w:ilvl w:val="0"/>
                <w:numId w:val="14"/>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конкретні факти; </w:t>
            </w:r>
          </w:p>
          <w:p w:rsidR="00A35CF6" w:rsidRPr="00AD5FC3" w:rsidRDefault="00A35CF6" w:rsidP="005C0A4E">
            <w:pPr>
              <w:pStyle w:val="Default"/>
              <w:numPr>
                <w:ilvl w:val="0"/>
                <w:numId w:val="14"/>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основні поняття; </w:t>
            </w:r>
          </w:p>
          <w:p w:rsidR="00A35CF6" w:rsidRPr="00AD5FC3" w:rsidRDefault="00A35CF6" w:rsidP="005C0A4E">
            <w:pPr>
              <w:pStyle w:val="Default"/>
              <w:numPr>
                <w:ilvl w:val="0"/>
                <w:numId w:val="14"/>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правила і принципи.</w:t>
            </w:r>
          </w:p>
        </w:tc>
      </w:tr>
      <w:tr w:rsidR="00A35CF6" w:rsidRPr="00AD5FC3" w:rsidTr="005C0A4E">
        <w:tc>
          <w:tcPr>
            <w:tcW w:w="1809" w:type="dxa"/>
          </w:tcPr>
          <w:p w:rsidR="00A35CF6" w:rsidRPr="00AD5FC3" w:rsidRDefault="00A35CF6" w:rsidP="005C0A4E">
            <w:pPr>
              <w:pStyle w:val="1"/>
              <w:ind w:left="0"/>
              <w:rPr>
                <w:b/>
                <w:bCs/>
                <w:sz w:val="20"/>
                <w:szCs w:val="20"/>
                <w:lang w:val="uk-UA"/>
              </w:rPr>
            </w:pPr>
            <w:r w:rsidRPr="00AD5FC3">
              <w:rPr>
                <w:b/>
                <w:bCs/>
                <w:sz w:val="20"/>
                <w:szCs w:val="20"/>
                <w:lang w:val="uk-UA"/>
              </w:rPr>
              <w:t>Розуміння</w:t>
            </w:r>
          </w:p>
        </w:tc>
        <w:tc>
          <w:tcPr>
            <w:tcW w:w="7762" w:type="dxa"/>
          </w:tcPr>
          <w:p w:rsidR="00A35CF6" w:rsidRPr="00AD5FC3" w:rsidRDefault="00A35CF6" w:rsidP="005C0A4E">
            <w:pPr>
              <w:spacing w:after="0" w:line="240" w:lineRule="auto"/>
              <w:jc w:val="both"/>
              <w:rPr>
                <w:rFonts w:ascii="Times New Roman" w:hAnsi="Times New Roman"/>
                <w:b/>
                <w:bCs/>
                <w:sz w:val="20"/>
                <w:szCs w:val="20"/>
                <w:lang w:val="uk-UA"/>
              </w:rPr>
            </w:pPr>
            <w:r w:rsidRPr="00AD5FC3">
              <w:rPr>
                <w:rFonts w:ascii="Times New Roman" w:hAnsi="Times New Roman"/>
                <w:b/>
                <w:bCs/>
                <w:sz w:val="20"/>
                <w:szCs w:val="20"/>
                <w:lang w:val="uk-UA"/>
              </w:rPr>
              <w:t xml:space="preserve">Учень </w:t>
            </w:r>
            <w:r w:rsidRPr="00AD5FC3">
              <w:rPr>
                <w:rFonts w:ascii="Times New Roman" w:hAnsi="Times New Roman"/>
                <w:b/>
                <w:sz w:val="20"/>
                <w:szCs w:val="20"/>
                <w:lang w:val="uk-UA"/>
              </w:rPr>
              <w:t>(учениця)</w:t>
            </w:r>
            <w:r w:rsidRPr="00AD5FC3">
              <w:rPr>
                <w:rFonts w:ascii="Times New Roman" w:hAnsi="Times New Roman"/>
                <w:b/>
                <w:bCs/>
                <w:sz w:val="20"/>
                <w:szCs w:val="20"/>
                <w:lang w:val="uk-UA"/>
              </w:rPr>
              <w:t>:</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розуміє факти, правила, принципи;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інтерпретує словесний матеріал, схеми, графіки, діаграми;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перетворює словесний матеріал в математичні вирази.</w:t>
            </w:r>
          </w:p>
        </w:tc>
      </w:tr>
      <w:tr w:rsidR="00A35CF6" w:rsidRPr="00AD5FC3" w:rsidTr="005C0A4E">
        <w:tc>
          <w:tcPr>
            <w:tcW w:w="1809" w:type="dxa"/>
          </w:tcPr>
          <w:p w:rsidR="00A35CF6" w:rsidRPr="00AD5FC3" w:rsidRDefault="00A35CF6" w:rsidP="005C0A4E">
            <w:pPr>
              <w:pStyle w:val="1"/>
              <w:ind w:left="0"/>
              <w:rPr>
                <w:b/>
                <w:bCs/>
                <w:sz w:val="20"/>
                <w:szCs w:val="20"/>
                <w:lang w:val="uk-UA"/>
              </w:rPr>
            </w:pPr>
            <w:r w:rsidRPr="00AD5FC3">
              <w:rPr>
                <w:b/>
                <w:bCs/>
                <w:sz w:val="20"/>
                <w:szCs w:val="20"/>
                <w:lang w:val="uk-UA"/>
              </w:rPr>
              <w:t>Застосування</w:t>
            </w:r>
          </w:p>
        </w:tc>
        <w:tc>
          <w:tcPr>
            <w:tcW w:w="7762" w:type="dxa"/>
          </w:tcPr>
          <w:p w:rsidR="00A35CF6" w:rsidRPr="00AD5FC3" w:rsidRDefault="00A35CF6" w:rsidP="005C0A4E">
            <w:pPr>
              <w:spacing w:after="0" w:line="240" w:lineRule="auto"/>
              <w:jc w:val="both"/>
              <w:rPr>
                <w:rFonts w:ascii="Times New Roman" w:hAnsi="Times New Roman"/>
                <w:b/>
                <w:bCs/>
                <w:sz w:val="20"/>
                <w:szCs w:val="20"/>
                <w:lang w:val="uk-UA"/>
              </w:rPr>
            </w:pPr>
            <w:r w:rsidRPr="00AD5FC3">
              <w:rPr>
                <w:rFonts w:ascii="Times New Roman" w:hAnsi="Times New Roman"/>
                <w:b/>
                <w:bCs/>
                <w:sz w:val="20"/>
                <w:szCs w:val="20"/>
                <w:lang w:val="uk-UA"/>
              </w:rPr>
              <w:t xml:space="preserve">Учень </w:t>
            </w:r>
            <w:r w:rsidRPr="00AD5FC3">
              <w:rPr>
                <w:rFonts w:ascii="Times New Roman" w:hAnsi="Times New Roman"/>
                <w:b/>
                <w:sz w:val="20"/>
                <w:szCs w:val="20"/>
                <w:lang w:val="uk-UA"/>
              </w:rPr>
              <w:t>(учениця)</w:t>
            </w:r>
            <w:r w:rsidRPr="00AD5FC3">
              <w:rPr>
                <w:rFonts w:ascii="Times New Roman" w:hAnsi="Times New Roman"/>
                <w:b/>
                <w:bCs/>
                <w:sz w:val="20"/>
                <w:szCs w:val="20"/>
                <w:lang w:val="uk-UA"/>
              </w:rPr>
              <w:t>:</w:t>
            </w:r>
          </w:p>
          <w:p w:rsidR="00A35CF6" w:rsidRPr="00AD5FC3" w:rsidRDefault="00A35CF6" w:rsidP="005C0A4E">
            <w:pPr>
              <w:pStyle w:val="Default"/>
              <w:numPr>
                <w:ilvl w:val="0"/>
                <w:numId w:val="15"/>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використовує поняття і принципи в нових ситуаціях; </w:t>
            </w:r>
          </w:p>
          <w:p w:rsidR="00A35CF6" w:rsidRPr="00AD5FC3" w:rsidRDefault="00A35CF6" w:rsidP="005C0A4E">
            <w:pPr>
              <w:pStyle w:val="Default"/>
              <w:numPr>
                <w:ilvl w:val="0"/>
                <w:numId w:val="15"/>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застосовує закони і теорії в конкретних практичних ситуаціях. </w:t>
            </w:r>
          </w:p>
        </w:tc>
      </w:tr>
      <w:tr w:rsidR="00A35CF6" w:rsidRPr="00AD5FC3" w:rsidTr="005C0A4E">
        <w:tc>
          <w:tcPr>
            <w:tcW w:w="1809" w:type="dxa"/>
          </w:tcPr>
          <w:p w:rsidR="00A35CF6" w:rsidRPr="00AD5FC3" w:rsidRDefault="00A35CF6" w:rsidP="005C0A4E">
            <w:pPr>
              <w:pStyle w:val="1"/>
              <w:ind w:left="0"/>
              <w:rPr>
                <w:b/>
                <w:bCs/>
                <w:sz w:val="20"/>
                <w:szCs w:val="20"/>
                <w:lang w:val="uk-UA"/>
              </w:rPr>
            </w:pPr>
            <w:r w:rsidRPr="00AD5FC3">
              <w:rPr>
                <w:b/>
                <w:bCs/>
                <w:sz w:val="20"/>
                <w:szCs w:val="20"/>
                <w:lang w:val="uk-UA"/>
              </w:rPr>
              <w:t>Аналіз</w:t>
            </w:r>
          </w:p>
        </w:tc>
        <w:tc>
          <w:tcPr>
            <w:tcW w:w="7762" w:type="dxa"/>
          </w:tcPr>
          <w:p w:rsidR="00A35CF6" w:rsidRPr="00AD5FC3" w:rsidRDefault="00A35CF6" w:rsidP="005C0A4E">
            <w:pPr>
              <w:spacing w:after="0" w:line="240" w:lineRule="auto"/>
              <w:jc w:val="both"/>
              <w:rPr>
                <w:rFonts w:ascii="Times New Roman" w:hAnsi="Times New Roman"/>
                <w:b/>
                <w:bCs/>
                <w:sz w:val="20"/>
                <w:szCs w:val="20"/>
                <w:lang w:val="uk-UA"/>
              </w:rPr>
            </w:pPr>
            <w:r w:rsidRPr="00AD5FC3">
              <w:rPr>
                <w:rFonts w:ascii="Times New Roman" w:hAnsi="Times New Roman"/>
                <w:b/>
                <w:bCs/>
                <w:sz w:val="20"/>
                <w:szCs w:val="20"/>
                <w:lang w:val="uk-UA"/>
              </w:rPr>
              <w:t xml:space="preserve">Учень </w:t>
            </w:r>
            <w:r w:rsidRPr="00AD5FC3">
              <w:rPr>
                <w:rFonts w:ascii="Times New Roman" w:hAnsi="Times New Roman"/>
                <w:b/>
                <w:sz w:val="20"/>
                <w:szCs w:val="20"/>
                <w:lang w:val="uk-UA"/>
              </w:rPr>
              <w:t>(учениця)</w:t>
            </w:r>
            <w:r w:rsidRPr="00AD5FC3">
              <w:rPr>
                <w:rFonts w:ascii="Times New Roman" w:hAnsi="Times New Roman"/>
                <w:b/>
                <w:bCs/>
                <w:sz w:val="20"/>
                <w:szCs w:val="20"/>
                <w:lang w:val="uk-UA"/>
              </w:rPr>
              <w:t>:</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виділяє приховані припущення;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бачить помилки і недоліки в логіці міркувань;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розмежовує факти і наслідки;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оцінює значущість даних. </w:t>
            </w:r>
          </w:p>
        </w:tc>
      </w:tr>
      <w:tr w:rsidR="00A35CF6" w:rsidRPr="00AD5FC3" w:rsidTr="005C0A4E">
        <w:tc>
          <w:tcPr>
            <w:tcW w:w="1809" w:type="dxa"/>
          </w:tcPr>
          <w:p w:rsidR="00A35CF6" w:rsidRPr="00AD5FC3" w:rsidRDefault="00A35CF6" w:rsidP="005C0A4E">
            <w:pPr>
              <w:pStyle w:val="1"/>
              <w:ind w:left="0"/>
              <w:rPr>
                <w:b/>
                <w:bCs/>
                <w:sz w:val="20"/>
                <w:szCs w:val="20"/>
                <w:lang w:val="uk-UA"/>
              </w:rPr>
            </w:pPr>
            <w:r w:rsidRPr="00AD5FC3">
              <w:rPr>
                <w:b/>
                <w:bCs/>
                <w:sz w:val="20"/>
                <w:szCs w:val="20"/>
                <w:lang w:val="uk-UA"/>
              </w:rPr>
              <w:t>Синтез</w:t>
            </w:r>
          </w:p>
        </w:tc>
        <w:tc>
          <w:tcPr>
            <w:tcW w:w="7762" w:type="dxa"/>
          </w:tcPr>
          <w:p w:rsidR="00A35CF6" w:rsidRPr="00AD5FC3" w:rsidRDefault="00A35CF6" w:rsidP="005C0A4E">
            <w:pPr>
              <w:spacing w:after="0" w:line="240" w:lineRule="auto"/>
              <w:jc w:val="both"/>
              <w:rPr>
                <w:rFonts w:ascii="Times New Roman" w:hAnsi="Times New Roman"/>
                <w:b/>
                <w:bCs/>
                <w:sz w:val="20"/>
                <w:szCs w:val="20"/>
                <w:lang w:val="uk-UA"/>
              </w:rPr>
            </w:pPr>
            <w:r w:rsidRPr="00AD5FC3">
              <w:rPr>
                <w:rFonts w:ascii="Times New Roman" w:hAnsi="Times New Roman"/>
                <w:b/>
                <w:bCs/>
                <w:sz w:val="20"/>
                <w:szCs w:val="20"/>
                <w:lang w:val="uk-UA"/>
              </w:rPr>
              <w:t xml:space="preserve">Учень </w:t>
            </w:r>
            <w:r w:rsidRPr="00AD5FC3">
              <w:rPr>
                <w:rFonts w:ascii="Times New Roman" w:hAnsi="Times New Roman"/>
                <w:b/>
                <w:sz w:val="20"/>
                <w:szCs w:val="20"/>
                <w:lang w:val="uk-UA"/>
              </w:rPr>
              <w:t>(учениця)</w:t>
            </w:r>
            <w:r w:rsidRPr="00AD5FC3">
              <w:rPr>
                <w:rFonts w:ascii="Times New Roman" w:hAnsi="Times New Roman"/>
                <w:b/>
                <w:bCs/>
                <w:sz w:val="20"/>
                <w:szCs w:val="20"/>
                <w:lang w:val="uk-UA"/>
              </w:rPr>
              <w:t>:</w:t>
            </w:r>
          </w:p>
          <w:p w:rsidR="00A35CF6" w:rsidRPr="00AD5FC3" w:rsidRDefault="00A35CF6" w:rsidP="005C0A4E">
            <w:pPr>
              <w:pStyle w:val="Default"/>
              <w:numPr>
                <w:ilvl w:val="0"/>
                <w:numId w:val="16"/>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пропонує план проведення експерименту; </w:t>
            </w:r>
          </w:p>
          <w:p w:rsidR="00A35CF6" w:rsidRPr="00AD5FC3" w:rsidRDefault="00A35CF6" w:rsidP="005C0A4E">
            <w:pPr>
              <w:pStyle w:val="Default"/>
              <w:numPr>
                <w:ilvl w:val="0"/>
                <w:numId w:val="16"/>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використовує знання з різних галузей, щоб скласти план розв’язання тієї чи іншої проблеми. </w:t>
            </w:r>
          </w:p>
        </w:tc>
      </w:tr>
      <w:tr w:rsidR="00A35CF6" w:rsidRPr="00AD5FC3" w:rsidTr="005C0A4E">
        <w:tc>
          <w:tcPr>
            <w:tcW w:w="1809" w:type="dxa"/>
          </w:tcPr>
          <w:p w:rsidR="00A35CF6" w:rsidRPr="00AD5FC3" w:rsidRDefault="00A35CF6" w:rsidP="005C0A4E">
            <w:pPr>
              <w:pStyle w:val="1"/>
              <w:ind w:left="0"/>
              <w:rPr>
                <w:b/>
                <w:bCs/>
                <w:sz w:val="20"/>
                <w:szCs w:val="20"/>
                <w:lang w:val="uk-UA"/>
              </w:rPr>
            </w:pPr>
            <w:r w:rsidRPr="00AD5FC3">
              <w:rPr>
                <w:b/>
                <w:bCs/>
                <w:sz w:val="20"/>
                <w:szCs w:val="20"/>
                <w:lang w:val="uk-UA"/>
              </w:rPr>
              <w:t>Оцінювання</w:t>
            </w:r>
          </w:p>
        </w:tc>
        <w:tc>
          <w:tcPr>
            <w:tcW w:w="7762" w:type="dxa"/>
          </w:tcPr>
          <w:p w:rsidR="00A35CF6" w:rsidRPr="00AD5FC3" w:rsidRDefault="00A35CF6" w:rsidP="005C0A4E">
            <w:pPr>
              <w:spacing w:after="0" w:line="240" w:lineRule="auto"/>
              <w:jc w:val="both"/>
              <w:rPr>
                <w:rFonts w:ascii="Times New Roman" w:hAnsi="Times New Roman"/>
                <w:b/>
                <w:bCs/>
                <w:sz w:val="20"/>
                <w:szCs w:val="20"/>
                <w:lang w:val="uk-UA"/>
              </w:rPr>
            </w:pPr>
            <w:r w:rsidRPr="00AD5FC3">
              <w:rPr>
                <w:rFonts w:ascii="Times New Roman" w:hAnsi="Times New Roman"/>
                <w:b/>
                <w:bCs/>
                <w:sz w:val="20"/>
                <w:szCs w:val="20"/>
                <w:lang w:val="uk-UA"/>
              </w:rPr>
              <w:t xml:space="preserve">Учень </w:t>
            </w:r>
            <w:r w:rsidRPr="00AD5FC3">
              <w:rPr>
                <w:rFonts w:ascii="Times New Roman" w:hAnsi="Times New Roman"/>
                <w:b/>
                <w:sz w:val="20"/>
                <w:szCs w:val="20"/>
                <w:lang w:val="uk-UA"/>
              </w:rPr>
              <w:t>(учениця)</w:t>
            </w:r>
            <w:r w:rsidRPr="00AD5FC3">
              <w:rPr>
                <w:rFonts w:ascii="Times New Roman" w:hAnsi="Times New Roman"/>
                <w:b/>
                <w:bCs/>
                <w:sz w:val="20"/>
                <w:szCs w:val="20"/>
                <w:lang w:val="uk-UA"/>
              </w:rPr>
              <w:t>:</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письмово оцінює логіку побудови матеріалу;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оцінює відповідність висновків наявним даним, значущість того або іншого продукту діяльності, використовуючи внутрішні критерії; </w:t>
            </w:r>
          </w:p>
          <w:p w:rsidR="00A35CF6" w:rsidRPr="00AD5FC3" w:rsidRDefault="00A35CF6" w:rsidP="005C0A4E">
            <w:pPr>
              <w:pStyle w:val="Default"/>
              <w:numPr>
                <w:ilvl w:val="0"/>
                <w:numId w:val="13"/>
              </w:numPr>
              <w:jc w:val="both"/>
              <w:rPr>
                <w:rFonts w:ascii="Times New Roman" w:hAnsi="Times New Roman" w:cs="Times New Roman"/>
                <w:sz w:val="20"/>
                <w:szCs w:val="20"/>
                <w:lang w:val="uk-UA"/>
              </w:rPr>
            </w:pPr>
            <w:r w:rsidRPr="00AD5FC3">
              <w:rPr>
                <w:rFonts w:ascii="Times New Roman" w:hAnsi="Times New Roman" w:cs="Times New Roman"/>
                <w:sz w:val="20"/>
                <w:szCs w:val="20"/>
                <w:lang w:val="uk-UA"/>
              </w:rPr>
              <w:t xml:space="preserve">оцінює значущість того або іншого продукту діяльності, використовуючи зовнішні критерії. </w:t>
            </w:r>
          </w:p>
        </w:tc>
      </w:tr>
    </w:tbl>
    <w:p w:rsidR="00A35CF6" w:rsidRPr="00AD5FC3" w:rsidRDefault="00A35CF6" w:rsidP="005C0A4E">
      <w:pPr>
        <w:spacing w:after="0" w:line="240" w:lineRule="auto"/>
        <w:jc w:val="both"/>
        <w:rPr>
          <w:rFonts w:ascii="Times New Roman" w:hAnsi="Times New Roman"/>
          <w:i/>
          <w:sz w:val="20"/>
          <w:szCs w:val="20"/>
        </w:rPr>
      </w:pPr>
    </w:p>
    <w:p w:rsidR="00A35CF6" w:rsidRPr="00AD5FC3" w:rsidRDefault="00A35CF6" w:rsidP="005C0A4E">
      <w:pPr>
        <w:spacing w:after="0"/>
        <w:jc w:val="right"/>
        <w:rPr>
          <w:rFonts w:ascii="Times New Roman" w:hAnsi="Times New Roman"/>
          <w:b/>
          <w:i/>
          <w:sz w:val="20"/>
          <w:szCs w:val="20"/>
          <w:lang w:val="uk-UA"/>
        </w:rPr>
      </w:pPr>
      <w:r w:rsidRPr="00AD5FC3">
        <w:rPr>
          <w:rFonts w:ascii="Times New Roman" w:hAnsi="Times New Roman"/>
          <w:b/>
          <w:i/>
          <w:sz w:val="20"/>
          <w:szCs w:val="20"/>
          <w:lang w:val="uk-UA"/>
        </w:rPr>
        <w:t>Методист Дубковецька Г.М.</w:t>
      </w:r>
    </w:p>
    <w:p w:rsidR="00A35CF6" w:rsidRPr="00AD5FC3" w:rsidRDefault="00A35CF6" w:rsidP="005C0A4E">
      <w:pPr>
        <w:spacing w:after="0"/>
        <w:jc w:val="right"/>
        <w:rPr>
          <w:rFonts w:ascii="Times New Roman" w:hAnsi="Times New Roman"/>
          <w:b/>
          <w:i/>
          <w:sz w:val="20"/>
          <w:szCs w:val="20"/>
          <w:lang w:val="uk-UA"/>
        </w:rPr>
      </w:pPr>
      <w:bookmarkStart w:id="0" w:name="_GoBack"/>
      <w:bookmarkEnd w:id="0"/>
    </w:p>
    <w:p w:rsidR="00A35CF6" w:rsidRPr="00AD5FC3" w:rsidRDefault="00A35CF6" w:rsidP="00922FEF">
      <w:pPr>
        <w:spacing w:after="0"/>
        <w:jc w:val="center"/>
        <w:rPr>
          <w:rFonts w:ascii="Times New Roman" w:hAnsi="Times New Roman"/>
          <w:b/>
          <w:sz w:val="20"/>
          <w:szCs w:val="20"/>
          <w:u w:val="single"/>
          <w:lang w:val="uk-UA"/>
        </w:rPr>
      </w:pPr>
      <w:r w:rsidRPr="00AD5FC3">
        <w:rPr>
          <w:rFonts w:ascii="Times New Roman" w:hAnsi="Times New Roman"/>
          <w:b/>
          <w:sz w:val="20"/>
          <w:szCs w:val="20"/>
          <w:u w:val="single"/>
          <w:lang w:val="uk-UA"/>
        </w:rPr>
        <w:t>Біологія</w:t>
      </w:r>
    </w:p>
    <w:p w:rsidR="00A35CF6" w:rsidRPr="00AD5FC3" w:rsidRDefault="00A35CF6" w:rsidP="00F3108A">
      <w:pPr>
        <w:pStyle w:val="ListBullet"/>
        <w:numPr>
          <w:ilvl w:val="0"/>
          <w:numId w:val="0"/>
        </w:numPr>
        <w:ind w:firstLine="540"/>
        <w:jc w:val="both"/>
        <w:rPr>
          <w:sz w:val="20"/>
          <w:szCs w:val="20"/>
          <w:lang w:val="uk-UA"/>
        </w:rPr>
      </w:pPr>
      <w:r w:rsidRPr="00AD5FC3">
        <w:rPr>
          <w:sz w:val="20"/>
          <w:szCs w:val="20"/>
          <w:lang w:val="uk-UA"/>
        </w:rPr>
        <w:t>У 2015 році державна підсумкова атестація з біології буде проведена згідно  наказу Міністерства освіти і науки України від 20.02.2015 № 192 «Про проведення державної підсумкової атестації учнів (вихованців) у системі загальної середньої освіти у 2014/2015 навчальному році», відповідно</w:t>
      </w:r>
      <w:r w:rsidRPr="00AD5FC3">
        <w:rPr>
          <w:bCs/>
          <w:sz w:val="20"/>
          <w:szCs w:val="20"/>
          <w:lang w:val="uk-UA"/>
        </w:rPr>
        <w:t xml:space="preserve">до </w:t>
      </w:r>
      <w:r w:rsidRPr="00AD5FC3">
        <w:rPr>
          <w:sz w:val="20"/>
          <w:szCs w:val="20"/>
          <w:lang w:val="uk-UA"/>
        </w:rPr>
        <w:t>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та зареєстрованого у Міністерстві юстиції України 14 лютого 2015 року за № 157/26602).</w:t>
      </w:r>
    </w:p>
    <w:p w:rsidR="00A35CF6" w:rsidRPr="00AD5FC3" w:rsidRDefault="00A35CF6" w:rsidP="00FF3277">
      <w:pPr>
        <w:spacing w:after="0" w:line="240" w:lineRule="auto"/>
        <w:ind w:firstLine="708"/>
        <w:jc w:val="both"/>
        <w:rPr>
          <w:rFonts w:ascii="Times New Roman" w:hAnsi="Times New Roman"/>
          <w:bCs/>
          <w:sz w:val="20"/>
          <w:szCs w:val="20"/>
          <w:lang w:val="uk-UA"/>
        </w:rPr>
      </w:pPr>
      <w:r w:rsidRPr="00AD5FC3">
        <w:rPr>
          <w:rFonts w:ascii="Times New Roman" w:hAnsi="Times New Roman"/>
          <w:sz w:val="20"/>
          <w:szCs w:val="20"/>
          <w:lang w:val="uk-UA"/>
        </w:rPr>
        <w:t xml:space="preserve">Згідно з наказом, атестація з біології проводиться у письмовій формі. Завдання для її проведення укладають учителі біології, погоджує педагогічна рада та затверджує керівник навчального закладу. Учителю слід ознайомитися з </w:t>
      </w:r>
      <w:r w:rsidRPr="00AD5FC3">
        <w:rPr>
          <w:rFonts w:ascii="Times New Roman" w:hAnsi="Times New Roman"/>
          <w:bCs/>
          <w:sz w:val="20"/>
          <w:szCs w:val="20"/>
          <w:lang w:val="uk-UA"/>
        </w:rPr>
        <w:t>орієнтовними вимогами до змісту атестаційних завдань з біології у 9-х та 11-х класах і,</w:t>
      </w:r>
      <w:r w:rsidRPr="00AD5FC3">
        <w:rPr>
          <w:rFonts w:ascii="Times New Roman" w:hAnsi="Times New Roman"/>
          <w:color w:val="000000"/>
          <w:sz w:val="20"/>
          <w:szCs w:val="20"/>
          <w:lang w:val="uk-UA"/>
        </w:rPr>
        <w:t xml:space="preserve"> за власним розсудом, обрати  кількість варіантів завдань  для ДПА, ураховуючи кількість учнів та  розміщення їх в класній кімнаті.  </w:t>
      </w:r>
    </w:p>
    <w:p w:rsidR="00A35CF6" w:rsidRPr="00AD5FC3" w:rsidRDefault="00A35CF6" w:rsidP="00F3108A">
      <w:pPr>
        <w:spacing w:after="0" w:line="240" w:lineRule="auto"/>
        <w:ind w:firstLine="720"/>
        <w:jc w:val="both"/>
        <w:rPr>
          <w:rFonts w:ascii="Times New Roman" w:hAnsi="Times New Roman"/>
          <w:sz w:val="20"/>
          <w:szCs w:val="20"/>
          <w:lang w:val="uk-UA"/>
        </w:rPr>
      </w:pPr>
      <w:r w:rsidRPr="00AD5FC3">
        <w:rPr>
          <w:rFonts w:ascii="Times New Roman" w:hAnsi="Times New Roman"/>
          <w:b/>
          <w:sz w:val="20"/>
          <w:szCs w:val="20"/>
          <w:lang w:val="uk-UA"/>
        </w:rPr>
        <w:t>Організація та проведення ДПА в основній школі</w:t>
      </w:r>
      <w:r w:rsidRPr="00AD5FC3">
        <w:rPr>
          <w:rFonts w:ascii="Times New Roman" w:hAnsi="Times New Roman"/>
          <w:sz w:val="20"/>
          <w:szCs w:val="20"/>
          <w:lang w:val="uk-UA"/>
        </w:rPr>
        <w:t>.</w:t>
      </w:r>
    </w:p>
    <w:p w:rsidR="00A35CF6" w:rsidRPr="00AD5FC3" w:rsidRDefault="00A35CF6" w:rsidP="00F3108A">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Зміст атестаційної роботи з біології визначається:</w:t>
      </w:r>
    </w:p>
    <w:p w:rsidR="00A35CF6" w:rsidRPr="00AD5FC3" w:rsidRDefault="00A35CF6" w:rsidP="00F3108A">
      <w:pPr>
        <w:numPr>
          <w:ilvl w:val="0"/>
          <w:numId w:val="8"/>
        </w:numPr>
        <w:tabs>
          <w:tab w:val="clear" w:pos="795"/>
          <w:tab w:val="num" w:pos="360"/>
          <w:tab w:val="left" w:pos="1080"/>
        </w:tabs>
        <w:spacing w:after="0" w:line="240" w:lineRule="auto"/>
        <w:ind w:left="0" w:firstLine="540"/>
        <w:jc w:val="both"/>
        <w:rPr>
          <w:rFonts w:ascii="Times New Roman" w:hAnsi="Times New Roman"/>
          <w:sz w:val="20"/>
          <w:szCs w:val="20"/>
          <w:lang w:val="uk-UA"/>
        </w:rPr>
      </w:pPr>
      <w:r w:rsidRPr="00AD5FC3">
        <w:rPr>
          <w:rFonts w:ascii="Times New Roman" w:hAnsi="Times New Roman"/>
          <w:sz w:val="20"/>
          <w:szCs w:val="20"/>
          <w:lang w:val="uk-UA"/>
        </w:rPr>
        <w:t>Державним стандартом базової і повної загальної середньої освіти (2004р.);</w:t>
      </w:r>
    </w:p>
    <w:p w:rsidR="00A35CF6" w:rsidRPr="00AD5FC3" w:rsidRDefault="00A35CF6" w:rsidP="00F3108A">
      <w:pPr>
        <w:numPr>
          <w:ilvl w:val="0"/>
          <w:numId w:val="8"/>
        </w:numPr>
        <w:tabs>
          <w:tab w:val="clear" w:pos="795"/>
          <w:tab w:val="num" w:pos="360"/>
          <w:tab w:val="left" w:pos="1080"/>
        </w:tabs>
        <w:spacing w:after="0" w:line="240" w:lineRule="auto"/>
        <w:ind w:left="0" w:firstLine="540"/>
        <w:jc w:val="both"/>
        <w:rPr>
          <w:rFonts w:ascii="Times New Roman" w:hAnsi="Times New Roman"/>
          <w:sz w:val="20"/>
          <w:szCs w:val="20"/>
          <w:lang w:val="uk-UA"/>
        </w:rPr>
      </w:pPr>
      <w:r w:rsidRPr="00AD5FC3">
        <w:rPr>
          <w:rFonts w:ascii="Times New Roman" w:hAnsi="Times New Roman"/>
          <w:sz w:val="20"/>
          <w:szCs w:val="20"/>
          <w:lang w:val="uk-UA"/>
        </w:rPr>
        <w:t>Програмою для загальноосвітніх навчальних закладів «Біологія. 7-11 класи» (К.: Ірпінь: Перун, 2005);</w:t>
      </w:r>
    </w:p>
    <w:p w:rsidR="00A35CF6" w:rsidRPr="00AD5FC3" w:rsidRDefault="00A35CF6" w:rsidP="00F3108A">
      <w:pPr>
        <w:numPr>
          <w:ilvl w:val="0"/>
          <w:numId w:val="9"/>
        </w:numPr>
        <w:tabs>
          <w:tab w:val="clear" w:pos="795"/>
          <w:tab w:val="num" w:pos="360"/>
          <w:tab w:val="left" w:pos="1080"/>
        </w:tabs>
        <w:spacing w:after="0" w:line="240" w:lineRule="auto"/>
        <w:ind w:left="0" w:firstLine="540"/>
        <w:jc w:val="both"/>
        <w:rPr>
          <w:rFonts w:ascii="Times New Roman" w:hAnsi="Times New Roman"/>
          <w:sz w:val="20"/>
          <w:szCs w:val="20"/>
          <w:lang w:val="uk-UA"/>
        </w:rPr>
      </w:pPr>
      <w:r w:rsidRPr="00AD5FC3">
        <w:rPr>
          <w:rFonts w:ascii="Times New Roman" w:hAnsi="Times New Roman"/>
          <w:sz w:val="20"/>
          <w:szCs w:val="20"/>
          <w:lang w:val="uk-UA"/>
        </w:rPr>
        <w:t>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w:t>
      </w:r>
    </w:p>
    <w:p w:rsidR="00A35CF6" w:rsidRPr="00AD5FC3" w:rsidRDefault="00A35CF6" w:rsidP="00F3108A">
      <w:pPr>
        <w:numPr>
          <w:ilvl w:val="0"/>
          <w:numId w:val="10"/>
        </w:numPr>
        <w:tabs>
          <w:tab w:val="clear" w:pos="795"/>
          <w:tab w:val="num" w:pos="360"/>
          <w:tab w:val="left" w:pos="1080"/>
        </w:tabs>
        <w:spacing w:after="0" w:line="240" w:lineRule="auto"/>
        <w:ind w:left="0" w:firstLine="540"/>
        <w:jc w:val="both"/>
        <w:rPr>
          <w:rFonts w:ascii="Times New Roman" w:hAnsi="Times New Roman"/>
          <w:spacing w:val="-4"/>
          <w:sz w:val="20"/>
          <w:szCs w:val="20"/>
          <w:lang w:val="uk-UA"/>
        </w:rPr>
      </w:pPr>
      <w:r w:rsidRPr="00AD5FC3">
        <w:rPr>
          <w:rFonts w:ascii="Times New Roman" w:hAnsi="Times New Roman"/>
          <w:spacing w:val="-4"/>
          <w:sz w:val="20"/>
          <w:szCs w:val="20"/>
          <w:lang w:val="uk-UA"/>
        </w:rPr>
        <w:t>підручниками, які використовуються у певному  навчальному закладі.</w:t>
      </w:r>
    </w:p>
    <w:p w:rsidR="00A35CF6" w:rsidRPr="00AD5FC3" w:rsidRDefault="00A35CF6" w:rsidP="00F3108A">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Кількість варіантів завдань, кількість завдань,  їхній зміст, тривалість проведення ДПА визначає вчитель самостійно. </w:t>
      </w:r>
    </w:p>
    <w:p w:rsidR="00A35CF6" w:rsidRPr="00AD5FC3" w:rsidRDefault="00A35CF6" w:rsidP="00F3108A">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Тривалість проведення ДПА може бути 60-90 хв, у класах з поглибленим вивченням біології – 90-120 хв. </w:t>
      </w:r>
    </w:p>
    <w:p w:rsidR="00A35CF6" w:rsidRPr="00AD5FC3" w:rsidRDefault="00A35CF6" w:rsidP="00922FEF">
      <w:pPr>
        <w:pStyle w:val="NoSpacing"/>
        <w:ind w:firstLine="709"/>
        <w:jc w:val="both"/>
        <w:rPr>
          <w:rFonts w:ascii="Times New Roman" w:hAnsi="Times New Roman"/>
          <w:sz w:val="20"/>
          <w:szCs w:val="20"/>
          <w:lang w:val="uk-UA"/>
        </w:rPr>
      </w:pPr>
      <w:r w:rsidRPr="00AD5FC3">
        <w:rPr>
          <w:rFonts w:ascii="Times New Roman" w:hAnsi="Times New Roman"/>
          <w:sz w:val="20"/>
          <w:szCs w:val="20"/>
          <w:lang w:val="uk-UA"/>
        </w:rPr>
        <w:t xml:space="preserve">Зміст атестаційної роботи має відповідати програмному змісту і державним вимогам до рівня загальноосвітньої підготовки учнів із таких розділів: "Людина", "Біологічні основи поведінки людини" – </w:t>
      </w:r>
      <w:r w:rsidRPr="00AD5FC3">
        <w:rPr>
          <w:rFonts w:ascii="Times New Roman" w:hAnsi="Times New Roman"/>
          <w:b/>
          <w:sz w:val="20"/>
          <w:szCs w:val="20"/>
          <w:lang w:val="uk-UA"/>
        </w:rPr>
        <w:t>70 %</w:t>
      </w:r>
      <w:r w:rsidRPr="00AD5FC3">
        <w:rPr>
          <w:rFonts w:ascii="Times New Roman" w:hAnsi="Times New Roman"/>
          <w:sz w:val="20"/>
          <w:szCs w:val="20"/>
          <w:lang w:val="uk-UA"/>
        </w:rPr>
        <w:t xml:space="preserve"> завдань; "Рослини", "Гриби та лишайники", "Бактерії", "Тварини", "Організми і середовища існування" – 30 %завдань.</w:t>
      </w:r>
    </w:p>
    <w:p w:rsidR="00A35CF6" w:rsidRPr="00AD5FC3" w:rsidRDefault="00A35CF6" w:rsidP="00922FEF">
      <w:pPr>
        <w:pStyle w:val="NoSpacing"/>
        <w:ind w:firstLine="709"/>
        <w:jc w:val="both"/>
        <w:rPr>
          <w:rFonts w:ascii="Times New Roman" w:hAnsi="Times New Roman"/>
          <w:sz w:val="20"/>
          <w:szCs w:val="20"/>
          <w:lang w:val="uk-UA"/>
        </w:rPr>
      </w:pPr>
      <w:r w:rsidRPr="00AD5FC3">
        <w:rPr>
          <w:rStyle w:val="Emphasis"/>
          <w:rFonts w:ascii="Times New Roman" w:hAnsi="Times New Roman"/>
          <w:sz w:val="20"/>
          <w:szCs w:val="20"/>
          <w:lang w:val="uk-UA"/>
        </w:rPr>
        <w:t>Елементи змісту</w:t>
      </w:r>
      <w:r w:rsidRPr="00AD5FC3">
        <w:rPr>
          <w:rFonts w:ascii="Times New Roman" w:hAnsi="Times New Roman"/>
          <w:sz w:val="20"/>
          <w:szCs w:val="20"/>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A35CF6" w:rsidRPr="00AD5FC3" w:rsidRDefault="00A35CF6" w:rsidP="00922FEF">
      <w:pPr>
        <w:pStyle w:val="NoSpacing"/>
        <w:ind w:firstLine="709"/>
        <w:jc w:val="both"/>
        <w:rPr>
          <w:rFonts w:ascii="Times New Roman" w:hAnsi="Times New Roman"/>
          <w:sz w:val="20"/>
          <w:szCs w:val="20"/>
          <w:lang w:val="uk-UA"/>
        </w:rPr>
      </w:pPr>
      <w:r w:rsidRPr="00AD5FC3">
        <w:rPr>
          <w:rFonts w:ascii="Times New Roman" w:hAnsi="Times New Roman"/>
          <w:sz w:val="20"/>
          <w:szCs w:val="20"/>
          <w:lang w:val="uk-UA"/>
        </w:rPr>
        <w:t xml:space="preserve">До атестаційної роботи мають увійти </w:t>
      </w:r>
      <w:r w:rsidRPr="00AD5FC3">
        <w:rPr>
          <w:rFonts w:ascii="Times New Roman" w:hAnsi="Times New Roman"/>
          <w:i/>
          <w:sz w:val="20"/>
          <w:szCs w:val="20"/>
          <w:lang w:val="uk-UA"/>
        </w:rPr>
        <w:t>завдання</w:t>
      </w:r>
      <w:r w:rsidRPr="00AD5FC3">
        <w:rPr>
          <w:rStyle w:val="Emphasis"/>
          <w:rFonts w:ascii="Times New Roman" w:hAnsi="Times New Roman"/>
          <w:sz w:val="20"/>
          <w:szCs w:val="20"/>
          <w:lang w:val="uk-UA"/>
        </w:rPr>
        <w:t>різних рівнів складності</w:t>
      </w:r>
      <w:r w:rsidRPr="00AD5FC3">
        <w:rPr>
          <w:rFonts w:ascii="Times New Roman" w:hAnsi="Times New Roman"/>
          <w:sz w:val="20"/>
          <w:szCs w:val="20"/>
          <w:lang w:val="uk-UA"/>
        </w:rPr>
        <w:t xml:space="preserve">: завдання на відтворення знань, що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r w:rsidRPr="00AD5FC3">
        <w:rPr>
          <w:rFonts w:ascii="Times New Roman" w:hAnsi="Times New Roman"/>
          <w:i/>
          <w:sz w:val="20"/>
          <w:szCs w:val="20"/>
          <w:lang w:val="uk-UA"/>
        </w:rPr>
        <w:t xml:space="preserve">Обов’язковим є включення відкритих  завдань, </w:t>
      </w:r>
      <w:r w:rsidRPr="00AD5FC3">
        <w:rPr>
          <w:rFonts w:ascii="Times New Roman" w:hAnsi="Times New Roman"/>
          <w:sz w:val="20"/>
          <w:szCs w:val="20"/>
          <w:lang w:val="uk-UA"/>
        </w:rPr>
        <w:t xml:space="preserve">що передбачають розгорнуту письмову відповідь. </w:t>
      </w:r>
    </w:p>
    <w:p w:rsidR="00A35CF6" w:rsidRPr="00AD5FC3" w:rsidRDefault="00A35CF6" w:rsidP="00922FEF">
      <w:pPr>
        <w:pStyle w:val="NoSpacing"/>
        <w:ind w:firstLine="709"/>
        <w:jc w:val="both"/>
        <w:rPr>
          <w:rFonts w:ascii="Times New Roman" w:hAnsi="Times New Roman"/>
          <w:i/>
          <w:sz w:val="20"/>
          <w:szCs w:val="20"/>
          <w:lang w:val="uk-UA"/>
        </w:rPr>
      </w:pPr>
      <w:r w:rsidRPr="00AD5FC3">
        <w:rPr>
          <w:rFonts w:ascii="Times New Roman" w:hAnsi="Times New Roman"/>
          <w:i/>
          <w:sz w:val="20"/>
          <w:szCs w:val="20"/>
          <w:lang w:val="uk-UA"/>
        </w:rPr>
        <w:t xml:space="preserve"> Отже, атестаційна робота має включати </w:t>
      </w:r>
      <w:r w:rsidRPr="00AD5FC3">
        <w:rPr>
          <w:rFonts w:ascii="Times New Roman" w:hAnsi="Times New Roman"/>
          <w:i/>
          <w:sz w:val="20"/>
          <w:szCs w:val="20"/>
        </w:rPr>
        <w:t>75 % завдань на відтворення і 25 %</w:t>
      </w:r>
      <w:r w:rsidRPr="00AD5FC3">
        <w:rPr>
          <w:rFonts w:ascii="Times New Roman" w:hAnsi="Times New Roman"/>
          <w:i/>
          <w:sz w:val="20"/>
          <w:szCs w:val="20"/>
          <w:lang w:val="uk-UA"/>
        </w:rPr>
        <w:t xml:space="preserve"> - </w:t>
      </w:r>
      <w:r w:rsidRPr="00AD5FC3">
        <w:rPr>
          <w:rFonts w:ascii="Times New Roman" w:hAnsi="Times New Roman"/>
          <w:i/>
          <w:sz w:val="20"/>
          <w:szCs w:val="20"/>
        </w:rPr>
        <w:t>на застосування знань.</w:t>
      </w:r>
    </w:p>
    <w:p w:rsidR="00A35CF6" w:rsidRPr="00AD5FC3" w:rsidRDefault="00A35CF6" w:rsidP="00922FEF">
      <w:pPr>
        <w:pStyle w:val="NoSpacing"/>
        <w:rPr>
          <w:rFonts w:ascii="Times New Roman" w:hAnsi="Times New Roman"/>
          <w:sz w:val="20"/>
          <w:szCs w:val="20"/>
          <w:lang w:val="uk-UA"/>
        </w:rPr>
      </w:pPr>
      <w:r w:rsidRPr="00AD5FC3">
        <w:rPr>
          <w:rFonts w:ascii="Times New Roman" w:hAnsi="Times New Roman"/>
          <w:sz w:val="20"/>
          <w:szCs w:val="20"/>
          <w:lang w:val="uk-UA"/>
        </w:rPr>
        <w:t>Під час виконання роботи учні не можуть  користуватися додатковою літературою ( таблицями, посібниками тощо).</w:t>
      </w:r>
    </w:p>
    <w:p w:rsidR="00A35CF6" w:rsidRPr="00AD5FC3" w:rsidRDefault="00A35CF6" w:rsidP="00A13ACF">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Оформлення  закритих завдань може здійснюється  учнем у стандартизованому бланку, який учитель розробляє, відповідно до завдань; завдання відкритого типу - на окремих аркушах зі штампом навчального закладу.Оцінювання здійснюється відповідно до критеріїв оцінювання навчальних досягнень учнів з біології.</w:t>
      </w:r>
    </w:p>
    <w:p w:rsidR="00A35CF6" w:rsidRPr="00AD5FC3" w:rsidRDefault="00A35CF6" w:rsidP="00A13ACF">
      <w:pPr>
        <w:spacing w:after="0" w:line="240" w:lineRule="auto"/>
        <w:ind w:firstLine="720"/>
        <w:jc w:val="both"/>
        <w:rPr>
          <w:rFonts w:ascii="Times New Roman" w:hAnsi="Times New Roman"/>
          <w:b/>
          <w:sz w:val="20"/>
          <w:szCs w:val="20"/>
          <w:lang w:val="uk-UA"/>
        </w:rPr>
      </w:pPr>
      <w:r w:rsidRPr="00AD5FC3">
        <w:rPr>
          <w:rFonts w:ascii="Times New Roman" w:hAnsi="Times New Roman"/>
          <w:b/>
          <w:sz w:val="20"/>
          <w:szCs w:val="20"/>
          <w:lang w:val="uk-UA"/>
        </w:rPr>
        <w:t>Організація та проведення ДПА у старшій школі.</w:t>
      </w:r>
    </w:p>
    <w:p w:rsidR="00A35CF6" w:rsidRPr="00AD5FC3" w:rsidRDefault="00A35CF6" w:rsidP="000669D4">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Зміст атестаційної роботи з біології за курс старшої школи   визначається:</w:t>
      </w:r>
    </w:p>
    <w:p w:rsidR="00A35CF6" w:rsidRPr="00AD5FC3" w:rsidRDefault="00A35CF6" w:rsidP="00070BEA">
      <w:pPr>
        <w:tabs>
          <w:tab w:val="left" w:pos="1080"/>
        </w:tabs>
        <w:spacing w:after="0" w:line="240" w:lineRule="auto"/>
        <w:ind w:left="540"/>
        <w:jc w:val="both"/>
        <w:rPr>
          <w:rFonts w:ascii="Times New Roman" w:hAnsi="Times New Roman"/>
          <w:sz w:val="20"/>
          <w:szCs w:val="20"/>
          <w:lang w:val="uk-UA"/>
        </w:rPr>
      </w:pPr>
      <w:r w:rsidRPr="00AD5FC3">
        <w:rPr>
          <w:rFonts w:ascii="Times New Roman" w:hAnsi="Times New Roman"/>
          <w:sz w:val="20"/>
          <w:szCs w:val="20"/>
          <w:lang w:val="uk-UA"/>
        </w:rPr>
        <w:t>-Державним стандартом базової і повної загальної середньої освіти (2004р.);</w:t>
      </w:r>
    </w:p>
    <w:p w:rsidR="00A35CF6" w:rsidRPr="00AD5FC3" w:rsidRDefault="00A35CF6" w:rsidP="000669D4">
      <w:pPr>
        <w:tabs>
          <w:tab w:val="num" w:pos="0"/>
          <w:tab w:val="left" w:pos="1080"/>
        </w:tabs>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 xml:space="preserve">       -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w:t>
      </w:r>
    </w:p>
    <w:p w:rsidR="00A35CF6" w:rsidRPr="00AD5FC3" w:rsidRDefault="00A35CF6" w:rsidP="000669D4">
      <w:pPr>
        <w:tabs>
          <w:tab w:val="num" w:pos="0"/>
          <w:tab w:val="left" w:pos="1080"/>
        </w:tabs>
        <w:spacing w:after="0" w:line="240" w:lineRule="auto"/>
        <w:jc w:val="both"/>
        <w:rPr>
          <w:rFonts w:ascii="Times New Roman" w:hAnsi="Times New Roman"/>
          <w:spacing w:val="-4"/>
          <w:sz w:val="20"/>
          <w:szCs w:val="20"/>
          <w:lang w:val="uk-UA"/>
        </w:rPr>
      </w:pPr>
      <w:r w:rsidRPr="00AD5FC3">
        <w:rPr>
          <w:rFonts w:ascii="Times New Roman" w:hAnsi="Times New Roman"/>
          <w:sz w:val="20"/>
          <w:szCs w:val="20"/>
          <w:lang w:val="uk-UA"/>
        </w:rPr>
        <w:t xml:space="preserve">       -   </w:t>
      </w:r>
      <w:r w:rsidRPr="00AD5FC3">
        <w:rPr>
          <w:rFonts w:ascii="Times New Roman" w:hAnsi="Times New Roman"/>
          <w:spacing w:val="-4"/>
          <w:sz w:val="20"/>
          <w:szCs w:val="20"/>
          <w:lang w:val="uk-UA"/>
        </w:rPr>
        <w:t>підручниками, які використовуються у певному  навчальному закладі.</w:t>
      </w:r>
    </w:p>
    <w:p w:rsidR="00A35CF6" w:rsidRPr="00AD5FC3" w:rsidRDefault="00A35CF6" w:rsidP="000669D4">
      <w:pPr>
        <w:tabs>
          <w:tab w:val="num" w:pos="0"/>
          <w:tab w:val="left" w:pos="1080"/>
        </w:tabs>
        <w:spacing w:after="0" w:line="240" w:lineRule="auto"/>
        <w:jc w:val="both"/>
        <w:rPr>
          <w:rFonts w:ascii="Times New Roman" w:hAnsi="Times New Roman"/>
          <w:spacing w:val="-4"/>
          <w:sz w:val="20"/>
          <w:szCs w:val="20"/>
          <w:lang w:val="uk-UA"/>
        </w:rPr>
      </w:pPr>
      <w:r w:rsidRPr="00AD5FC3">
        <w:rPr>
          <w:rFonts w:ascii="Times New Roman" w:hAnsi="Times New Roman"/>
          <w:sz w:val="20"/>
          <w:szCs w:val="20"/>
          <w:lang w:val="uk-UA"/>
        </w:rPr>
        <w:t>Атестаційна робота складається із завдань різної форми і рівнів складності: завдань у тестовій формі, завдань відкритого типу з короткою відповіддю та завдань з  розгорнутою відповіддю.</w:t>
      </w:r>
    </w:p>
    <w:p w:rsidR="00A35CF6" w:rsidRPr="00AD5FC3" w:rsidRDefault="00A35CF6" w:rsidP="000669D4">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послідовності; завдання з вибором трьох правильних відповідей із трьох груп запропонованих варіантів відповідей. 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описувати і пояснювати результати експерименту, дані таблиць, графіків, застосовувати теоретичні знання на практиці.</w:t>
      </w:r>
    </w:p>
    <w:p w:rsidR="00A35CF6" w:rsidRPr="00AD5FC3" w:rsidRDefault="00A35CF6" w:rsidP="000669D4">
      <w:pPr>
        <w:spacing w:after="0" w:line="240" w:lineRule="auto"/>
        <w:jc w:val="both"/>
        <w:rPr>
          <w:rFonts w:ascii="Times New Roman" w:hAnsi="Times New Roman"/>
          <w:sz w:val="20"/>
          <w:szCs w:val="20"/>
          <w:lang w:val="uk-UA"/>
        </w:rPr>
      </w:pPr>
      <w:r w:rsidRPr="00AD5FC3">
        <w:rPr>
          <w:rFonts w:ascii="Times New Roman" w:hAnsi="Times New Roman"/>
          <w:sz w:val="20"/>
          <w:szCs w:val="20"/>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A35CF6" w:rsidRPr="00AD5FC3" w:rsidRDefault="00A35CF6" w:rsidP="00070BEA">
      <w:pPr>
        <w:spacing w:after="0" w:line="240" w:lineRule="auto"/>
        <w:ind w:firstLine="709"/>
        <w:jc w:val="both"/>
        <w:rPr>
          <w:rFonts w:ascii="Times New Roman" w:hAnsi="Times New Roman"/>
          <w:sz w:val="20"/>
          <w:szCs w:val="20"/>
          <w:lang w:val="uk-UA"/>
        </w:rPr>
      </w:pPr>
      <w:r w:rsidRPr="00AD5FC3">
        <w:rPr>
          <w:rFonts w:ascii="Times New Roman" w:hAnsi="Times New Roman"/>
          <w:sz w:val="20"/>
          <w:szCs w:val="20"/>
          <w:lang w:val="uk-UA"/>
        </w:rPr>
        <w:t xml:space="preserve">Кількість варіантів завдань, кількість завдань, їхній зміст, тривалість проведення ДПА визначає вчитель самостійно. </w:t>
      </w:r>
    </w:p>
    <w:p w:rsidR="00A35CF6" w:rsidRPr="00AD5FC3" w:rsidRDefault="00A35CF6" w:rsidP="00310A16">
      <w:pPr>
        <w:spacing w:after="0"/>
        <w:ind w:firstLine="709"/>
        <w:jc w:val="both"/>
        <w:rPr>
          <w:sz w:val="20"/>
          <w:szCs w:val="20"/>
          <w:lang w:val="uk-UA"/>
        </w:rPr>
      </w:pPr>
      <w:r w:rsidRPr="00AD5FC3">
        <w:rPr>
          <w:rFonts w:ascii="Times New Roman" w:hAnsi="Times New Roman"/>
          <w:sz w:val="20"/>
          <w:szCs w:val="20"/>
          <w:lang w:val="uk-UA"/>
        </w:rPr>
        <w:t>Оформлення  закритих завдань може здійснюється  учнем у стандартизованому бланку, який учитель розробляє, відповідно до завдань; завдання відкритого типу - на окремих аркушах зі штампом навчального закладу. Оцінювання здійснюється відповідно до критеріїв оцінювання навчальних досягнень учнів з біології.</w:t>
      </w:r>
    </w:p>
    <w:p w:rsidR="00A35CF6" w:rsidRPr="00AD5FC3" w:rsidRDefault="00A35CF6" w:rsidP="00310A16">
      <w:pPr>
        <w:spacing w:after="0"/>
        <w:ind w:firstLine="709"/>
        <w:jc w:val="both"/>
        <w:rPr>
          <w:sz w:val="20"/>
          <w:szCs w:val="20"/>
          <w:lang w:val="uk-UA"/>
        </w:rPr>
      </w:pPr>
      <w:r w:rsidRPr="00AD5FC3">
        <w:rPr>
          <w:rFonts w:ascii="Times New Roman" w:hAnsi="Times New Roman"/>
          <w:sz w:val="20"/>
          <w:szCs w:val="20"/>
          <w:lang w:val="uk-UA"/>
        </w:rPr>
        <w:t>Для проведення обчислень учні можуть користуватися калькулятором.</w:t>
      </w:r>
    </w:p>
    <w:p w:rsidR="00A35CF6" w:rsidRPr="00AD5FC3" w:rsidRDefault="00A35CF6" w:rsidP="00310A16">
      <w:pPr>
        <w:spacing w:after="0" w:line="240" w:lineRule="auto"/>
        <w:ind w:firstLine="709"/>
        <w:jc w:val="both"/>
        <w:rPr>
          <w:rFonts w:ascii="Times New Roman" w:hAnsi="Times New Roman"/>
          <w:b/>
          <w:sz w:val="20"/>
          <w:szCs w:val="20"/>
          <w:lang w:val="uk-UA"/>
        </w:rPr>
      </w:pPr>
    </w:p>
    <w:p w:rsidR="00A35CF6" w:rsidRPr="00AD5FC3" w:rsidRDefault="00A35CF6" w:rsidP="00310A16">
      <w:pPr>
        <w:spacing w:after="0"/>
        <w:jc w:val="center"/>
        <w:rPr>
          <w:rFonts w:ascii="Times New Roman" w:hAnsi="Times New Roman"/>
          <w:b/>
          <w:sz w:val="20"/>
          <w:szCs w:val="20"/>
          <w:u w:val="single"/>
          <w:lang w:val="uk-UA"/>
        </w:rPr>
      </w:pPr>
      <w:r w:rsidRPr="00AD5FC3">
        <w:rPr>
          <w:rFonts w:ascii="Times New Roman" w:hAnsi="Times New Roman"/>
          <w:b/>
          <w:bCs/>
          <w:sz w:val="20"/>
          <w:szCs w:val="20"/>
          <w:u w:val="single"/>
          <w:lang w:val="uk-UA"/>
        </w:rPr>
        <w:t>Екологія</w:t>
      </w:r>
    </w:p>
    <w:p w:rsidR="00A35CF6" w:rsidRPr="00AD5FC3" w:rsidRDefault="00A35CF6" w:rsidP="00F3108A">
      <w:pPr>
        <w:shd w:val="clear" w:color="auto" w:fill="FFFFFF"/>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 xml:space="preserve">Зміст атестаційної роботи з екології має відповідати навчальним програмам з екології рівнів стандарту, академічного та профільного. </w:t>
      </w:r>
    </w:p>
    <w:p w:rsidR="00A35CF6" w:rsidRPr="00AD5FC3" w:rsidRDefault="00A35CF6" w:rsidP="00F3108A">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 xml:space="preserve"> Атестаційна робота для учнів, які вивчали навчальний предмет на академічному рівні, рівні стандарту,  складається із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результатами експерименту, даними таблиць, графіків; картами екологічного стану України).   </w:t>
      </w:r>
    </w:p>
    <w:p w:rsidR="00A35CF6" w:rsidRPr="00AD5FC3" w:rsidRDefault="00A35CF6" w:rsidP="00F3108A">
      <w:pPr>
        <w:spacing w:after="0" w:line="240" w:lineRule="auto"/>
        <w:ind w:firstLine="720"/>
        <w:jc w:val="both"/>
        <w:rPr>
          <w:rFonts w:ascii="Times New Roman" w:hAnsi="Times New Roman"/>
          <w:sz w:val="20"/>
          <w:szCs w:val="20"/>
          <w:lang w:val="uk-UA"/>
        </w:rPr>
      </w:pPr>
      <w:r w:rsidRPr="00AD5FC3">
        <w:rPr>
          <w:rFonts w:ascii="Times New Roman" w:hAnsi="Times New Roman"/>
          <w:sz w:val="20"/>
          <w:szCs w:val="20"/>
          <w:lang w:val="uk-UA"/>
        </w:rPr>
        <w:t xml:space="preserve">До змісту атестаційної роботи для учнів, які навчалися за програмою профільного рівня, додатково включаються розрахункова задача і завдання-дилема. Виконуючи завдання-дилему, учень (учениця) має обрати один або декілька дистракторів, дати розгорнуту аргументовану відповідь, що повинна відображати знання  аспектів діяльності людини у зазначеному в завданні контексті.   </w:t>
      </w:r>
    </w:p>
    <w:p w:rsidR="00A35CF6" w:rsidRPr="00AD5FC3" w:rsidRDefault="00A35CF6" w:rsidP="00F3108A">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Виконуючи атестаційну роботу, учні можуть користуватися  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w:t>
      </w:r>
    </w:p>
    <w:p w:rsidR="00A35CF6" w:rsidRPr="00AD5FC3" w:rsidRDefault="00A35CF6" w:rsidP="00F3108A">
      <w:pPr>
        <w:spacing w:after="0" w:line="240" w:lineRule="auto"/>
        <w:ind w:firstLine="708"/>
        <w:jc w:val="both"/>
        <w:rPr>
          <w:rFonts w:ascii="Times New Roman" w:hAnsi="Times New Roman"/>
          <w:sz w:val="20"/>
          <w:szCs w:val="20"/>
          <w:lang w:val="uk-UA"/>
        </w:rPr>
      </w:pPr>
    </w:p>
    <w:p w:rsidR="00A35CF6" w:rsidRPr="00AD5FC3" w:rsidRDefault="00A35CF6" w:rsidP="005C0A4E">
      <w:pPr>
        <w:tabs>
          <w:tab w:val="left" w:pos="6495"/>
        </w:tabs>
        <w:spacing w:after="0"/>
        <w:jc w:val="right"/>
        <w:rPr>
          <w:rFonts w:ascii="Times New Roman" w:hAnsi="Times New Roman"/>
          <w:b/>
          <w:i/>
          <w:sz w:val="20"/>
          <w:szCs w:val="20"/>
          <w:lang w:val="uk-UA"/>
        </w:rPr>
      </w:pPr>
      <w:r w:rsidRPr="00AD5FC3">
        <w:rPr>
          <w:rFonts w:ascii="Times New Roman" w:hAnsi="Times New Roman"/>
          <w:b/>
          <w:i/>
          <w:sz w:val="20"/>
          <w:szCs w:val="20"/>
          <w:lang w:val="uk-UA"/>
        </w:rPr>
        <w:t>Методист Мирна Л.А.</w:t>
      </w:r>
    </w:p>
    <w:p w:rsidR="00A35CF6" w:rsidRPr="00AD5FC3" w:rsidRDefault="00A35CF6" w:rsidP="00A13ACF">
      <w:pPr>
        <w:tabs>
          <w:tab w:val="left" w:pos="6495"/>
        </w:tabs>
        <w:spacing w:after="0"/>
        <w:rPr>
          <w:rFonts w:ascii="Times New Roman" w:hAnsi="Times New Roman"/>
          <w:sz w:val="20"/>
          <w:szCs w:val="20"/>
          <w:lang w:val="uk-UA"/>
        </w:rPr>
      </w:pPr>
    </w:p>
    <w:p w:rsidR="00A35CF6" w:rsidRPr="00AD5FC3" w:rsidRDefault="00A35CF6" w:rsidP="00581370">
      <w:pPr>
        <w:spacing w:after="0" w:line="240" w:lineRule="auto"/>
        <w:jc w:val="center"/>
        <w:rPr>
          <w:rFonts w:ascii="Times New Roman" w:hAnsi="Times New Roman"/>
          <w:b/>
          <w:bCs/>
          <w:sz w:val="20"/>
          <w:szCs w:val="20"/>
          <w:u w:val="single"/>
          <w:lang w:val="uk-UA"/>
        </w:rPr>
      </w:pPr>
      <w:r w:rsidRPr="00AD5FC3">
        <w:rPr>
          <w:rFonts w:ascii="Times New Roman" w:hAnsi="Times New Roman"/>
          <w:b/>
          <w:bCs/>
          <w:sz w:val="20"/>
          <w:szCs w:val="20"/>
          <w:u w:val="single"/>
          <w:lang w:val="uk-UA"/>
        </w:rPr>
        <w:t xml:space="preserve">Фізика </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Зміст атестаційної роботи з фізики визначається Програмою для загальноосвітніх навчальних закладів «Фізика. 7-11 класи» (К.: Ірпінь: Перун, 2005), для класів з поглибленим вивченням фізики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і мати більшу тривалість.  </w:t>
      </w:r>
    </w:p>
    <w:p w:rsidR="00A35CF6" w:rsidRPr="00AD5FC3" w:rsidRDefault="00A35CF6" w:rsidP="00581370">
      <w:pPr>
        <w:spacing w:after="0" w:line="240" w:lineRule="auto"/>
        <w:ind w:firstLine="540"/>
        <w:jc w:val="both"/>
        <w:rPr>
          <w:rFonts w:ascii="Times New Roman" w:hAnsi="Times New Roman"/>
          <w:sz w:val="20"/>
          <w:szCs w:val="20"/>
          <w:lang w:val="uk-UA"/>
        </w:rPr>
      </w:pPr>
      <w:r w:rsidRPr="00AD5FC3">
        <w:rPr>
          <w:rFonts w:ascii="Times New Roman" w:hAnsi="Times New Roman"/>
          <w:sz w:val="20"/>
          <w:szCs w:val="20"/>
          <w:lang w:val="uk-UA"/>
        </w:rPr>
        <w:t>При розв’язуванні задач звертають увагу на такі вимоги щодо запису:</w:t>
      </w:r>
    </w:p>
    <w:p w:rsidR="00A35CF6" w:rsidRPr="00AD5FC3" w:rsidRDefault="00A35CF6" w:rsidP="00581370">
      <w:pPr>
        <w:pStyle w:val="10"/>
        <w:numPr>
          <w:ilvl w:val="0"/>
          <w:numId w:val="18"/>
        </w:numPr>
        <w:overflowPunct/>
        <w:autoSpaceDE/>
        <w:autoSpaceDN/>
        <w:adjustRightInd/>
        <w:jc w:val="both"/>
        <w:rPr>
          <w:lang w:val="uk-UA" w:eastAsia="ru-RU"/>
        </w:rPr>
      </w:pPr>
      <w:r w:rsidRPr="00AD5FC3">
        <w:rPr>
          <w:lang w:val="uk-UA" w:eastAsia="ru-RU"/>
        </w:rPr>
        <w:t>«дано» в умові задачі у вигляді загальноприйнятих фізиці позначень;</w:t>
      </w:r>
    </w:p>
    <w:p w:rsidR="00A35CF6" w:rsidRPr="00AD5FC3" w:rsidRDefault="00A35CF6" w:rsidP="00581370">
      <w:pPr>
        <w:pStyle w:val="10"/>
        <w:numPr>
          <w:ilvl w:val="0"/>
          <w:numId w:val="18"/>
        </w:numPr>
        <w:overflowPunct/>
        <w:autoSpaceDE/>
        <w:autoSpaceDN/>
        <w:adjustRightInd/>
        <w:jc w:val="both"/>
        <w:rPr>
          <w:lang w:val="uk-UA" w:eastAsia="ru-RU"/>
        </w:rPr>
      </w:pPr>
      <w:r w:rsidRPr="00AD5FC3">
        <w:rPr>
          <w:lang w:val="uk-UA" w:eastAsia="ru-RU"/>
        </w:rPr>
        <w:t>запису повних формул, які використовуються під час розрахунків;</w:t>
      </w:r>
    </w:p>
    <w:p w:rsidR="00A35CF6" w:rsidRPr="00AD5FC3" w:rsidRDefault="00A35CF6" w:rsidP="00581370">
      <w:pPr>
        <w:pStyle w:val="10"/>
        <w:numPr>
          <w:ilvl w:val="0"/>
          <w:numId w:val="18"/>
        </w:numPr>
        <w:overflowPunct/>
        <w:autoSpaceDE/>
        <w:autoSpaceDN/>
        <w:adjustRightInd/>
        <w:jc w:val="both"/>
        <w:rPr>
          <w:lang w:val="uk-UA" w:eastAsia="ru-RU"/>
        </w:rPr>
      </w:pPr>
      <w:r w:rsidRPr="00AD5FC3">
        <w:rPr>
          <w:lang w:val="uk-UA" w:eastAsia="ru-RU"/>
        </w:rPr>
        <w:t>хід розв’язання з усіма послідовними діями і необхідними поясненнями, графічними ілюстраціями;</w:t>
      </w:r>
    </w:p>
    <w:p w:rsidR="00A35CF6" w:rsidRPr="00AD5FC3" w:rsidRDefault="00A35CF6" w:rsidP="00581370">
      <w:pPr>
        <w:pStyle w:val="10"/>
        <w:numPr>
          <w:ilvl w:val="0"/>
          <w:numId w:val="18"/>
        </w:numPr>
        <w:overflowPunct/>
        <w:autoSpaceDE/>
        <w:autoSpaceDN/>
        <w:adjustRightInd/>
        <w:jc w:val="both"/>
        <w:rPr>
          <w:lang w:val="uk-UA" w:eastAsia="ru-RU"/>
        </w:rPr>
      </w:pPr>
      <w:r w:rsidRPr="00AD5FC3">
        <w:rPr>
          <w:lang w:val="uk-UA" w:eastAsia="ru-RU"/>
        </w:rPr>
        <w:t>результати обчислень у вигляді числа в тих одиницях виміру, які зазначено в умові задачі;</w:t>
      </w:r>
    </w:p>
    <w:p w:rsidR="00A35CF6" w:rsidRPr="00AD5FC3" w:rsidRDefault="00A35CF6" w:rsidP="00581370">
      <w:pPr>
        <w:pStyle w:val="10"/>
        <w:overflowPunct/>
        <w:autoSpaceDE/>
        <w:autoSpaceDN/>
        <w:adjustRightInd/>
        <w:ind w:left="426"/>
        <w:jc w:val="both"/>
        <w:rPr>
          <w:lang w:val="uk-UA" w:eastAsia="ru-RU"/>
        </w:rPr>
      </w:pPr>
      <w:r w:rsidRPr="00AD5FC3">
        <w:rPr>
          <w:lang w:val="uk-UA" w:eastAsia="ru-RU"/>
        </w:rPr>
        <w:t>-   повна відповідь, якщо потрібно знайти декілька величин або результатів.</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A35CF6" w:rsidRPr="00AD5FC3" w:rsidRDefault="00A35CF6" w:rsidP="00581370">
      <w:pPr>
        <w:spacing w:after="0" w:line="240" w:lineRule="auto"/>
        <w:ind w:firstLine="708"/>
        <w:jc w:val="center"/>
        <w:rPr>
          <w:rFonts w:ascii="Times New Roman" w:hAnsi="Times New Roman"/>
          <w:sz w:val="20"/>
          <w:szCs w:val="20"/>
          <w:lang w:val="uk-UA"/>
        </w:rPr>
      </w:pPr>
      <w:r w:rsidRPr="00AD5FC3">
        <w:rPr>
          <w:rFonts w:ascii="Times New Roman" w:hAnsi="Times New Roman"/>
          <w:b/>
          <w:bCs/>
          <w:sz w:val="20"/>
          <w:szCs w:val="20"/>
          <w:lang w:val="uk-UA"/>
        </w:rPr>
        <w:t>Старша школа</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Завдання для атестації з фізики розробляються вчителем так, щоб дати можливість перевірити рівень навчальних досягнень школярів:</w:t>
      </w:r>
    </w:p>
    <w:p w:rsidR="00A35CF6" w:rsidRPr="00AD5FC3" w:rsidRDefault="00A35CF6" w:rsidP="00581370">
      <w:pPr>
        <w:pStyle w:val="10"/>
        <w:tabs>
          <w:tab w:val="left" w:pos="-7513"/>
        </w:tabs>
        <w:overflowPunct/>
        <w:autoSpaceDE/>
        <w:autoSpaceDN/>
        <w:adjustRightInd/>
        <w:ind w:left="426"/>
        <w:jc w:val="both"/>
        <w:rPr>
          <w:lang w:val="uk-UA" w:eastAsia="ru-RU"/>
        </w:rPr>
      </w:pPr>
      <w:r w:rsidRPr="00AD5FC3">
        <w:rPr>
          <w:lang w:val="uk-UA" w:eastAsia="ru-RU"/>
        </w:rPr>
        <w:t>- на розуміння основних фізичних понять і законів;</w:t>
      </w:r>
    </w:p>
    <w:p w:rsidR="00A35CF6" w:rsidRPr="00AD5FC3" w:rsidRDefault="00A35CF6" w:rsidP="00581370">
      <w:pPr>
        <w:pStyle w:val="10"/>
        <w:tabs>
          <w:tab w:val="left" w:pos="-7513"/>
        </w:tabs>
        <w:overflowPunct/>
        <w:autoSpaceDE/>
        <w:autoSpaceDN/>
        <w:adjustRightInd/>
        <w:ind w:left="426"/>
        <w:jc w:val="both"/>
        <w:rPr>
          <w:lang w:val="uk-UA" w:eastAsia="ru-RU"/>
        </w:rPr>
      </w:pPr>
      <w:r w:rsidRPr="00AD5FC3">
        <w:rPr>
          <w:lang w:val="uk-UA" w:eastAsia="ru-RU"/>
        </w:rPr>
        <w:t>- вміння аналізувати фізичні явища та процеси;</w:t>
      </w:r>
    </w:p>
    <w:p w:rsidR="00A35CF6" w:rsidRPr="00AD5FC3" w:rsidRDefault="00A35CF6" w:rsidP="00581370">
      <w:pPr>
        <w:pStyle w:val="10"/>
        <w:tabs>
          <w:tab w:val="left" w:pos="-7513"/>
        </w:tabs>
        <w:overflowPunct/>
        <w:autoSpaceDE/>
        <w:autoSpaceDN/>
        <w:adjustRightInd/>
        <w:ind w:left="426"/>
        <w:jc w:val="both"/>
        <w:rPr>
          <w:lang w:val="uk-UA" w:eastAsia="ru-RU"/>
        </w:rPr>
      </w:pPr>
      <w:r w:rsidRPr="00AD5FC3">
        <w:rPr>
          <w:lang w:val="uk-UA" w:eastAsia="ru-RU"/>
        </w:rPr>
        <w:t>- навички розв’язання задач.</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Для проведення атестації готують варіанти атестаційних робіт, що включають завдання різних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A35CF6" w:rsidRPr="00AD5FC3" w:rsidRDefault="00A35CF6" w:rsidP="00581370">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 метою врахування різного рівня підготовки учнів відповідно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  Відповідно до рівня підготовки учнів робота може бути і різної тривалості.</w:t>
      </w:r>
    </w:p>
    <w:p w:rsidR="00A35CF6" w:rsidRPr="00AD5FC3" w:rsidRDefault="00A35CF6" w:rsidP="00581370">
      <w:pPr>
        <w:spacing w:after="0" w:line="240" w:lineRule="auto"/>
        <w:ind w:firstLine="540"/>
        <w:jc w:val="both"/>
        <w:rPr>
          <w:rFonts w:ascii="Times New Roman" w:hAnsi="Times New Roman"/>
          <w:sz w:val="20"/>
          <w:szCs w:val="20"/>
          <w:lang w:val="uk-UA"/>
        </w:rPr>
      </w:pPr>
      <w:r w:rsidRPr="00AD5FC3">
        <w:rPr>
          <w:rFonts w:ascii="Times New Roman" w:hAnsi="Times New Roman"/>
          <w:sz w:val="20"/>
          <w:szCs w:val="20"/>
          <w:lang w:val="uk-UA"/>
        </w:rPr>
        <w:t>При розв’язуванні задач звертають увагу на такі вимоги щодо запису:</w:t>
      </w:r>
    </w:p>
    <w:p w:rsidR="00A35CF6" w:rsidRPr="00AD5FC3" w:rsidRDefault="00A35CF6" w:rsidP="00581370">
      <w:pPr>
        <w:pStyle w:val="10"/>
        <w:numPr>
          <w:ilvl w:val="0"/>
          <w:numId w:val="19"/>
        </w:numPr>
        <w:overflowPunct/>
        <w:autoSpaceDE/>
        <w:autoSpaceDN/>
        <w:adjustRightInd/>
        <w:jc w:val="both"/>
        <w:rPr>
          <w:lang w:val="uk-UA" w:eastAsia="ru-RU"/>
        </w:rPr>
      </w:pPr>
      <w:r w:rsidRPr="00AD5FC3">
        <w:rPr>
          <w:lang w:val="uk-UA" w:eastAsia="ru-RU"/>
        </w:rPr>
        <w:t>«дано» в умові задачі у вигляді загальноприйнятих фізиці позначень;</w:t>
      </w:r>
    </w:p>
    <w:p w:rsidR="00A35CF6" w:rsidRPr="00AD5FC3" w:rsidRDefault="00A35CF6" w:rsidP="00581370">
      <w:pPr>
        <w:pStyle w:val="10"/>
        <w:numPr>
          <w:ilvl w:val="0"/>
          <w:numId w:val="19"/>
        </w:numPr>
        <w:overflowPunct/>
        <w:autoSpaceDE/>
        <w:autoSpaceDN/>
        <w:adjustRightInd/>
        <w:jc w:val="both"/>
        <w:rPr>
          <w:lang w:val="uk-UA" w:eastAsia="ru-RU"/>
        </w:rPr>
      </w:pPr>
      <w:r w:rsidRPr="00AD5FC3">
        <w:rPr>
          <w:lang w:val="uk-UA" w:eastAsia="ru-RU"/>
        </w:rPr>
        <w:t>запису повних формул, які використовуються під час розрахунків;</w:t>
      </w:r>
    </w:p>
    <w:p w:rsidR="00A35CF6" w:rsidRPr="00AD5FC3" w:rsidRDefault="00A35CF6" w:rsidP="00581370">
      <w:pPr>
        <w:pStyle w:val="10"/>
        <w:numPr>
          <w:ilvl w:val="0"/>
          <w:numId w:val="19"/>
        </w:numPr>
        <w:overflowPunct/>
        <w:autoSpaceDE/>
        <w:autoSpaceDN/>
        <w:adjustRightInd/>
        <w:jc w:val="both"/>
        <w:rPr>
          <w:lang w:val="uk-UA" w:eastAsia="ru-RU"/>
        </w:rPr>
      </w:pPr>
      <w:r w:rsidRPr="00AD5FC3">
        <w:rPr>
          <w:lang w:val="uk-UA" w:eastAsia="ru-RU"/>
        </w:rPr>
        <w:t>хід розв’язання з усіма послідовними діями і необхідними поясненнями, графічними ілюстраціями;</w:t>
      </w:r>
    </w:p>
    <w:p w:rsidR="00A35CF6" w:rsidRPr="00AD5FC3" w:rsidRDefault="00A35CF6" w:rsidP="00581370">
      <w:pPr>
        <w:pStyle w:val="10"/>
        <w:numPr>
          <w:ilvl w:val="0"/>
          <w:numId w:val="19"/>
        </w:numPr>
        <w:overflowPunct/>
        <w:autoSpaceDE/>
        <w:autoSpaceDN/>
        <w:adjustRightInd/>
        <w:jc w:val="both"/>
        <w:rPr>
          <w:lang w:val="uk-UA" w:eastAsia="ru-RU"/>
        </w:rPr>
      </w:pPr>
      <w:r w:rsidRPr="00AD5FC3">
        <w:rPr>
          <w:lang w:val="uk-UA" w:eastAsia="ru-RU"/>
        </w:rPr>
        <w:t>результати обчислень у вигляді числа в тих одиницях виміру, які зазначено в умові задачі;</w:t>
      </w:r>
    </w:p>
    <w:p w:rsidR="00A35CF6" w:rsidRPr="00AD5FC3" w:rsidRDefault="00A35CF6" w:rsidP="00581370">
      <w:pPr>
        <w:pStyle w:val="10"/>
        <w:numPr>
          <w:ilvl w:val="0"/>
          <w:numId w:val="19"/>
        </w:numPr>
        <w:overflowPunct/>
        <w:autoSpaceDE/>
        <w:autoSpaceDN/>
        <w:adjustRightInd/>
        <w:jc w:val="both"/>
        <w:rPr>
          <w:lang w:val="uk-UA" w:eastAsia="ru-RU"/>
        </w:rPr>
      </w:pPr>
      <w:r w:rsidRPr="00AD5FC3">
        <w:rPr>
          <w:lang w:val="uk-UA" w:eastAsia="ru-RU"/>
        </w:rPr>
        <w:t>повна відповідь, якщо потрібно знайти декілька величин або результатів.</w:t>
      </w:r>
    </w:p>
    <w:p w:rsidR="00A35CF6" w:rsidRPr="00AD5FC3" w:rsidRDefault="00A35CF6" w:rsidP="00581370">
      <w:pPr>
        <w:spacing w:after="0" w:line="240" w:lineRule="auto"/>
        <w:ind w:firstLine="540"/>
        <w:jc w:val="both"/>
        <w:rPr>
          <w:rFonts w:ascii="Times New Roman" w:hAnsi="Times New Roman"/>
          <w:sz w:val="20"/>
          <w:szCs w:val="20"/>
          <w:lang w:val="uk-UA"/>
        </w:rPr>
      </w:pPr>
      <w:r w:rsidRPr="00AD5FC3">
        <w:rPr>
          <w:rFonts w:ascii="Times New Roman" w:hAnsi="Times New Roman"/>
          <w:sz w:val="20"/>
          <w:szCs w:val="20"/>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A35CF6" w:rsidRPr="00AD5FC3" w:rsidRDefault="00A35CF6" w:rsidP="00581370">
      <w:pPr>
        <w:spacing w:after="0" w:line="240" w:lineRule="auto"/>
        <w:ind w:left="6372"/>
        <w:jc w:val="both"/>
        <w:rPr>
          <w:rFonts w:ascii="Times New Roman" w:hAnsi="Times New Roman"/>
          <w:b/>
          <w:bCs/>
          <w:i/>
          <w:iCs/>
          <w:sz w:val="20"/>
          <w:szCs w:val="20"/>
          <w:lang w:val="uk-UA"/>
        </w:rPr>
      </w:pPr>
      <w:r w:rsidRPr="00AD5FC3">
        <w:rPr>
          <w:rFonts w:ascii="Times New Roman" w:hAnsi="Times New Roman"/>
          <w:b/>
          <w:bCs/>
          <w:i/>
          <w:iCs/>
          <w:sz w:val="20"/>
          <w:szCs w:val="20"/>
          <w:lang w:val="uk-UA"/>
        </w:rPr>
        <w:t>Методист Гудзь В.В.</w:t>
      </w:r>
    </w:p>
    <w:p w:rsidR="00A35CF6" w:rsidRPr="00AD5FC3" w:rsidRDefault="00A35CF6" w:rsidP="00823ADB">
      <w:pPr>
        <w:spacing w:after="0" w:line="240" w:lineRule="auto"/>
        <w:rPr>
          <w:rFonts w:ascii="Times New Roman" w:hAnsi="Times New Roman"/>
          <w:bCs/>
          <w:iCs/>
          <w:sz w:val="20"/>
          <w:szCs w:val="20"/>
          <w:lang w:val="uk-UA"/>
        </w:rPr>
      </w:pPr>
    </w:p>
    <w:p w:rsidR="00A35CF6" w:rsidRPr="00AD5FC3" w:rsidRDefault="00A35CF6" w:rsidP="00761FB9">
      <w:pPr>
        <w:jc w:val="center"/>
        <w:rPr>
          <w:rFonts w:ascii="Times New Roman" w:hAnsi="Times New Roman"/>
          <w:sz w:val="20"/>
          <w:szCs w:val="20"/>
          <w:u w:val="single"/>
          <w:lang w:val="uk-UA"/>
        </w:rPr>
      </w:pPr>
      <w:r w:rsidRPr="00AD5FC3">
        <w:rPr>
          <w:rFonts w:ascii="Times New Roman" w:hAnsi="Times New Roman"/>
          <w:b/>
          <w:bCs/>
          <w:sz w:val="20"/>
          <w:szCs w:val="20"/>
          <w:u w:val="single"/>
          <w:lang w:val="uk-UA"/>
        </w:rPr>
        <w:t xml:space="preserve">Технології </w:t>
      </w:r>
    </w:p>
    <w:p w:rsidR="00A35CF6" w:rsidRPr="00AD5FC3" w:rsidRDefault="00A35CF6" w:rsidP="00761FB9">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Завдання атестаційних робіт для проведення атестації з технологій: технічні види праці чи обслуговуючі види праці мають охоплювати як базовий модуль навчальної програми так і варіативні модулі, які освоювали учні в 10 та 11 класах.</w:t>
      </w:r>
    </w:p>
    <w:p w:rsidR="00A35CF6" w:rsidRPr="00AD5FC3" w:rsidRDefault="00A35CF6" w:rsidP="00761FB9">
      <w:pPr>
        <w:spacing w:after="0" w:line="240" w:lineRule="auto"/>
        <w:ind w:firstLine="708"/>
        <w:jc w:val="both"/>
        <w:rPr>
          <w:rFonts w:ascii="Times New Roman" w:hAnsi="Times New Roman"/>
          <w:i/>
          <w:sz w:val="20"/>
          <w:szCs w:val="20"/>
          <w:lang w:val="uk-UA"/>
        </w:rPr>
      </w:pPr>
      <w:r w:rsidRPr="00AD5FC3">
        <w:rPr>
          <w:rFonts w:ascii="Times New Roman" w:hAnsi="Times New Roman"/>
          <w:sz w:val="20"/>
          <w:szCs w:val="20"/>
          <w:lang w:val="uk-UA"/>
        </w:rPr>
        <w:t>Атестаційна робота складається із завдань різної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завдання з вибором однієї правильної відповіді з 4-5 запропонованих; завдання з вибором кількох правильних відповідей з 5-6 запропонованих ; завдання на встановлення відповідності; завдання на встановлення правильної послідовності; завдання відкритої форми з короткою відповіддю, завдання відкритої форми з розгорнутою відповіддю,  застосування набутих знань на практиці, завдання на проектно-технологічну компетентність,  завдання на творче застосування знань на практиці.</w:t>
      </w:r>
    </w:p>
    <w:p w:rsidR="00A35CF6" w:rsidRPr="00AD5FC3" w:rsidRDefault="00A35CF6" w:rsidP="00761FB9">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 xml:space="preserve"> 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A35CF6" w:rsidRPr="00AD5FC3" w:rsidRDefault="00A35CF6" w:rsidP="00761FB9">
      <w:pPr>
        <w:spacing w:after="0" w:line="240" w:lineRule="auto"/>
        <w:ind w:firstLine="708"/>
        <w:jc w:val="both"/>
        <w:rPr>
          <w:rFonts w:ascii="Times New Roman" w:hAnsi="Times New Roman"/>
          <w:sz w:val="20"/>
          <w:szCs w:val="20"/>
          <w:lang w:val="uk-UA"/>
        </w:rPr>
      </w:pPr>
      <w:r w:rsidRPr="00AD5FC3">
        <w:rPr>
          <w:rFonts w:ascii="Times New Roman" w:hAnsi="Times New Roman"/>
          <w:sz w:val="20"/>
          <w:szCs w:val="20"/>
          <w:lang w:val="uk-UA"/>
        </w:rPr>
        <w:t>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технологічними поняттями і термінами, обґрунтовувати та пояснювати технологічні процеси,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технологічні задачі, творчо застосовувати теоретичні знання на практиці.</w:t>
      </w:r>
    </w:p>
    <w:p w:rsidR="00A35CF6" w:rsidRPr="00AD5FC3" w:rsidRDefault="00A35CF6" w:rsidP="00761FB9">
      <w:pPr>
        <w:spacing w:after="0" w:line="240" w:lineRule="auto"/>
        <w:jc w:val="both"/>
        <w:rPr>
          <w:rFonts w:ascii="Times New Roman" w:hAnsi="Times New Roman"/>
          <w:sz w:val="20"/>
          <w:szCs w:val="20"/>
        </w:rPr>
      </w:pPr>
      <w:r w:rsidRPr="00AD5FC3">
        <w:rPr>
          <w:rFonts w:ascii="Times New Roman" w:hAnsi="Times New Roman"/>
          <w:sz w:val="20"/>
          <w:szCs w:val="20"/>
        </w:rPr>
        <w:t>Кожен варіант атестаційних робіт повинен оцінюватися однаковою кількістю балів.</w:t>
      </w:r>
    </w:p>
    <w:p w:rsidR="00A35CF6" w:rsidRPr="00AD5FC3" w:rsidRDefault="00A35CF6" w:rsidP="00761FB9">
      <w:pPr>
        <w:spacing w:after="0" w:line="240" w:lineRule="auto"/>
        <w:ind w:firstLine="708"/>
        <w:jc w:val="both"/>
        <w:rPr>
          <w:rFonts w:ascii="Times New Roman" w:hAnsi="Times New Roman"/>
          <w:sz w:val="20"/>
          <w:szCs w:val="20"/>
        </w:rPr>
      </w:pPr>
      <w:r w:rsidRPr="00AD5FC3">
        <w:rPr>
          <w:rFonts w:ascii="Times New Roman" w:hAnsi="Times New Roman"/>
          <w:sz w:val="20"/>
          <w:szCs w:val="20"/>
        </w:rPr>
        <w:t>Атестацію учнів, які навчалися </w:t>
      </w:r>
      <w:r w:rsidRPr="00AD5FC3">
        <w:rPr>
          <w:rFonts w:ascii="Times New Roman" w:hAnsi="Times New Roman"/>
          <w:i/>
          <w:iCs/>
          <w:sz w:val="20"/>
          <w:szCs w:val="20"/>
        </w:rPr>
        <w:t>за технологічним профілем</w:t>
      </w:r>
      <w:r w:rsidRPr="00AD5FC3">
        <w:rPr>
          <w:rFonts w:ascii="Times New Roman" w:hAnsi="Times New Roman"/>
          <w:sz w:val="20"/>
          <w:szCs w:val="20"/>
        </w:rPr>
        <w:t>, проводять відповідно до спеціалізацій, за якими здійснювалось навчання.</w:t>
      </w:r>
    </w:p>
    <w:p w:rsidR="00A35CF6" w:rsidRPr="00AD5FC3" w:rsidRDefault="00A35CF6" w:rsidP="00761FB9">
      <w:pPr>
        <w:spacing w:after="0" w:line="240" w:lineRule="auto"/>
        <w:ind w:firstLine="708"/>
        <w:jc w:val="both"/>
        <w:rPr>
          <w:rFonts w:ascii="Times New Roman" w:hAnsi="Times New Roman"/>
          <w:sz w:val="20"/>
          <w:szCs w:val="20"/>
        </w:rPr>
      </w:pPr>
      <w:r w:rsidRPr="00AD5FC3">
        <w:rPr>
          <w:rFonts w:ascii="Times New Roman" w:hAnsi="Times New Roman"/>
          <w:sz w:val="20"/>
          <w:szCs w:val="20"/>
        </w:rPr>
        <w:t>У випадку, коли навчання за технологічним профілем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  в цих закладах. При цьому, 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A35CF6" w:rsidRPr="00AD5FC3" w:rsidRDefault="00A35CF6" w:rsidP="00761FB9">
      <w:pPr>
        <w:spacing w:after="0" w:line="240" w:lineRule="auto"/>
        <w:ind w:firstLine="708"/>
        <w:jc w:val="both"/>
        <w:rPr>
          <w:rFonts w:ascii="Times New Roman" w:hAnsi="Times New Roman"/>
          <w:sz w:val="20"/>
          <w:szCs w:val="20"/>
        </w:rPr>
      </w:pPr>
      <w:r w:rsidRPr="00AD5FC3">
        <w:rPr>
          <w:rFonts w:ascii="Times New Roman" w:hAnsi="Times New Roman"/>
          <w:sz w:val="20"/>
          <w:szCs w:val="20"/>
        </w:rPr>
        <w:t xml:space="preserve">Державна підсумкова атестація з навчального предмету «Технології» проводиться у </w:t>
      </w:r>
      <w:r w:rsidRPr="00AD5FC3">
        <w:rPr>
          <w:rFonts w:ascii="Times New Roman" w:hAnsi="Times New Roman"/>
          <w:iCs/>
          <w:sz w:val="20"/>
          <w:szCs w:val="20"/>
        </w:rPr>
        <w:t>письмовій формі.</w:t>
      </w:r>
      <w:r w:rsidRPr="00AD5FC3">
        <w:rPr>
          <w:rFonts w:ascii="Times New Roman" w:hAnsi="Times New Roman"/>
          <w:sz w:val="20"/>
          <w:szCs w:val="20"/>
        </w:rPr>
        <w:t xml:space="preserve">Учитель складає необхідну кількість варіантів завдань ( на власний розсуд). Кожен учень, який проходить державну підсумкову атестацію з технології отримує індивідуальний примірник варіанта роботи. Учитель виставляє бали за кожне завдання, загальну  суму набраних балів за атестаційну роботу та остаточну оцінку за 12-ти бальною системою оцінювання. </w:t>
      </w:r>
    </w:p>
    <w:p w:rsidR="00A35CF6" w:rsidRPr="00AD5FC3" w:rsidRDefault="00A35CF6" w:rsidP="00761FB9">
      <w:pPr>
        <w:spacing w:after="0" w:line="240" w:lineRule="auto"/>
        <w:ind w:firstLine="708"/>
        <w:jc w:val="both"/>
        <w:rPr>
          <w:rFonts w:ascii="Times New Roman" w:hAnsi="Times New Roman"/>
          <w:sz w:val="20"/>
          <w:szCs w:val="20"/>
        </w:rPr>
      </w:pPr>
      <w:r w:rsidRPr="00AD5FC3">
        <w:rPr>
          <w:rFonts w:ascii="Times New Roman" w:hAnsi="Times New Roman"/>
          <w:sz w:val="20"/>
          <w:szCs w:val="20"/>
        </w:rPr>
        <w:t>На виконання завдань атестації відводиться 90 хвилин. Під час виконання завдань дозволяється використовувати  креслярське приладдя та калькулятор.</w:t>
      </w:r>
    </w:p>
    <w:p w:rsidR="00A35CF6" w:rsidRPr="00AD5FC3" w:rsidRDefault="00A35CF6" w:rsidP="00A13ACF">
      <w:pPr>
        <w:spacing w:after="0" w:line="240" w:lineRule="auto"/>
        <w:ind w:firstLine="708"/>
        <w:jc w:val="both"/>
        <w:rPr>
          <w:rFonts w:ascii="Times New Roman" w:hAnsi="Times New Roman"/>
          <w:sz w:val="20"/>
          <w:szCs w:val="20"/>
          <w:lang w:val="uk-UA"/>
        </w:rPr>
      </w:pPr>
    </w:p>
    <w:p w:rsidR="00A35CF6" w:rsidRPr="00AD5FC3" w:rsidRDefault="00A35CF6" w:rsidP="00761FB9">
      <w:pPr>
        <w:spacing w:after="0" w:line="240" w:lineRule="auto"/>
        <w:ind w:left="5664" w:firstLine="708"/>
        <w:jc w:val="both"/>
        <w:rPr>
          <w:rFonts w:ascii="Times New Roman" w:hAnsi="Times New Roman"/>
          <w:b/>
          <w:i/>
          <w:sz w:val="20"/>
          <w:szCs w:val="20"/>
          <w:lang w:val="uk-UA"/>
        </w:rPr>
      </w:pPr>
      <w:r w:rsidRPr="00AD5FC3">
        <w:rPr>
          <w:rFonts w:ascii="Times New Roman" w:hAnsi="Times New Roman"/>
          <w:b/>
          <w:i/>
          <w:sz w:val="20"/>
          <w:szCs w:val="20"/>
        </w:rPr>
        <w:t>Методист Павич Н.М.</w:t>
      </w:r>
    </w:p>
    <w:p w:rsidR="00A35CF6" w:rsidRPr="00AD5FC3" w:rsidRDefault="00A35CF6" w:rsidP="00761FB9">
      <w:pPr>
        <w:spacing w:after="0" w:line="240" w:lineRule="auto"/>
        <w:ind w:left="5664" w:firstLine="708"/>
        <w:jc w:val="both"/>
        <w:rPr>
          <w:rFonts w:ascii="Times New Roman" w:hAnsi="Times New Roman"/>
          <w:b/>
          <w:i/>
          <w:sz w:val="20"/>
          <w:szCs w:val="20"/>
          <w:lang w:val="uk-UA"/>
        </w:rPr>
      </w:pPr>
    </w:p>
    <w:p w:rsidR="00A35CF6" w:rsidRPr="00AD5FC3" w:rsidRDefault="00A35CF6" w:rsidP="00761FB9">
      <w:pPr>
        <w:spacing w:after="0" w:line="240" w:lineRule="auto"/>
        <w:ind w:left="5664" w:firstLine="708"/>
        <w:jc w:val="both"/>
        <w:rPr>
          <w:rFonts w:ascii="Times New Roman" w:hAnsi="Times New Roman"/>
          <w:b/>
          <w:i/>
          <w:sz w:val="20"/>
          <w:szCs w:val="20"/>
          <w:lang w:val="uk-UA"/>
        </w:rPr>
      </w:pPr>
    </w:p>
    <w:p w:rsidR="00A35CF6" w:rsidRPr="00AD5FC3" w:rsidRDefault="00A35CF6" w:rsidP="00AF69AE">
      <w:pPr>
        <w:pStyle w:val="NoSpacing"/>
        <w:jc w:val="center"/>
        <w:rPr>
          <w:rFonts w:ascii="Times New Roman" w:hAnsi="Times New Roman"/>
          <w:b/>
          <w:sz w:val="20"/>
          <w:szCs w:val="20"/>
          <w:u w:val="single"/>
          <w:lang w:eastAsia="uk-UA"/>
        </w:rPr>
      </w:pPr>
      <w:r w:rsidRPr="00AD5FC3">
        <w:rPr>
          <w:rFonts w:ascii="Times New Roman" w:hAnsi="Times New Roman"/>
          <w:b/>
          <w:sz w:val="20"/>
          <w:szCs w:val="20"/>
          <w:u w:val="single"/>
          <w:lang w:eastAsia="uk-UA"/>
        </w:rPr>
        <w:t>Художня культура (основнатастарша школа)</w:t>
      </w:r>
    </w:p>
    <w:p w:rsidR="00A35CF6" w:rsidRPr="00AD5FC3" w:rsidRDefault="00A35CF6" w:rsidP="00AF69AE">
      <w:pPr>
        <w:spacing w:after="0" w:line="240" w:lineRule="auto"/>
        <w:ind w:firstLine="708"/>
        <w:jc w:val="both"/>
        <w:rPr>
          <w:rFonts w:ascii="Times New Roman" w:hAnsi="Times New Roman"/>
          <w:sz w:val="20"/>
          <w:szCs w:val="20"/>
          <w:lang w:eastAsia="uk-UA"/>
        </w:rPr>
      </w:pPr>
      <w:r w:rsidRPr="00AD5FC3">
        <w:rPr>
          <w:rFonts w:ascii="Times New Roman" w:hAnsi="Times New Roman"/>
          <w:sz w:val="20"/>
          <w:szCs w:val="20"/>
          <w:lang w:eastAsia="uk-UA"/>
        </w:rPr>
        <w:t>При розробленні завдань для проведення атестації рекомендуємо враховувати, що зміст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w:t>
      </w:r>
    </w:p>
    <w:p w:rsidR="00A35CF6" w:rsidRPr="00AD5FC3" w:rsidRDefault="00A35CF6" w:rsidP="00AF69AE">
      <w:pPr>
        <w:spacing w:after="0" w:line="240" w:lineRule="auto"/>
        <w:ind w:firstLine="708"/>
        <w:jc w:val="both"/>
        <w:rPr>
          <w:rFonts w:ascii="Times New Roman" w:hAnsi="Times New Roman"/>
          <w:i/>
          <w:sz w:val="20"/>
          <w:szCs w:val="20"/>
          <w:lang w:eastAsia="uk-UA"/>
        </w:rPr>
      </w:pPr>
      <w:r w:rsidRPr="00AD5FC3">
        <w:rPr>
          <w:rFonts w:ascii="Times New Roman" w:hAnsi="Times New Roman"/>
          <w:i/>
          <w:sz w:val="20"/>
          <w:szCs w:val="20"/>
          <w:lang w:eastAsia="uk-UA"/>
        </w:rPr>
        <w:t>До завдань рекомендуємо включити:</w:t>
      </w:r>
    </w:p>
    <w:p w:rsidR="00A35CF6" w:rsidRPr="00AD5FC3" w:rsidRDefault="00A35CF6" w:rsidP="00AF69AE">
      <w:pPr>
        <w:numPr>
          <w:ilvl w:val="0"/>
          <w:numId w:val="22"/>
        </w:numPr>
        <w:tabs>
          <w:tab w:val="clear" w:pos="720"/>
          <w:tab w:val="num" w:pos="0"/>
        </w:tabs>
        <w:spacing w:after="0" w:line="240" w:lineRule="auto"/>
        <w:ind w:left="0" w:firstLine="360"/>
        <w:jc w:val="both"/>
        <w:rPr>
          <w:rFonts w:ascii="Times New Roman" w:hAnsi="Times New Roman"/>
          <w:sz w:val="20"/>
          <w:szCs w:val="20"/>
          <w:lang w:eastAsia="uk-UA"/>
        </w:rPr>
      </w:pPr>
      <w:r w:rsidRPr="00AD5FC3">
        <w:rPr>
          <w:rFonts w:ascii="Times New Roman" w:hAnsi="Times New Roman"/>
          <w:sz w:val="20"/>
          <w:szCs w:val="20"/>
          <w:lang w:eastAsia="uk-UA"/>
        </w:rPr>
        <w:t>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w:t>
      </w:r>
    </w:p>
    <w:p w:rsidR="00A35CF6" w:rsidRPr="00AD5FC3" w:rsidRDefault="00A35CF6" w:rsidP="00AF69AE">
      <w:pPr>
        <w:numPr>
          <w:ilvl w:val="0"/>
          <w:numId w:val="22"/>
        </w:numPr>
        <w:tabs>
          <w:tab w:val="clear" w:pos="720"/>
          <w:tab w:val="num" w:pos="0"/>
        </w:tabs>
        <w:spacing w:before="100" w:beforeAutospacing="1" w:after="100" w:afterAutospacing="1" w:line="240" w:lineRule="auto"/>
        <w:ind w:left="0" w:firstLine="360"/>
        <w:jc w:val="both"/>
        <w:rPr>
          <w:rFonts w:ascii="Times New Roman" w:hAnsi="Times New Roman"/>
          <w:sz w:val="20"/>
          <w:szCs w:val="20"/>
          <w:lang w:eastAsia="uk-UA"/>
        </w:rPr>
      </w:pPr>
      <w:r w:rsidRPr="00AD5FC3">
        <w:rPr>
          <w:rFonts w:ascii="Times New Roman" w:hAnsi="Times New Roman"/>
          <w:sz w:val="20"/>
          <w:szCs w:val="20"/>
          <w:lang w:eastAsia="uk-UA"/>
        </w:rPr>
        <w:t>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w:t>
      </w:r>
    </w:p>
    <w:p w:rsidR="00A35CF6" w:rsidRPr="00AD5FC3" w:rsidRDefault="00A35CF6" w:rsidP="00AF69AE">
      <w:pPr>
        <w:numPr>
          <w:ilvl w:val="0"/>
          <w:numId w:val="22"/>
        </w:numPr>
        <w:tabs>
          <w:tab w:val="clear" w:pos="720"/>
          <w:tab w:val="num" w:pos="0"/>
        </w:tabs>
        <w:spacing w:after="0" w:line="240" w:lineRule="auto"/>
        <w:ind w:left="0" w:firstLine="360"/>
        <w:jc w:val="both"/>
        <w:rPr>
          <w:rFonts w:ascii="Times New Roman" w:hAnsi="Times New Roman"/>
          <w:sz w:val="20"/>
          <w:szCs w:val="20"/>
          <w:lang w:eastAsia="uk-UA"/>
        </w:rPr>
      </w:pPr>
      <w:r w:rsidRPr="00AD5FC3">
        <w:rPr>
          <w:rFonts w:ascii="Times New Roman" w:hAnsi="Times New Roman"/>
          <w:sz w:val="20"/>
          <w:szCs w:val="20"/>
          <w:lang w:eastAsia="uk-UA"/>
        </w:rPr>
        <w:t>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w:t>
      </w:r>
    </w:p>
    <w:p w:rsidR="00A35CF6" w:rsidRPr="00AD5FC3" w:rsidRDefault="00A35CF6" w:rsidP="00AF69AE">
      <w:pPr>
        <w:spacing w:after="0" w:line="240" w:lineRule="auto"/>
        <w:ind w:firstLine="708"/>
        <w:jc w:val="both"/>
        <w:rPr>
          <w:rFonts w:ascii="Times New Roman" w:hAnsi="Times New Roman"/>
          <w:sz w:val="20"/>
          <w:szCs w:val="20"/>
          <w:lang w:val="uk-UA" w:eastAsia="uk-UA"/>
        </w:rPr>
      </w:pPr>
      <w:r w:rsidRPr="00AD5FC3">
        <w:rPr>
          <w:rFonts w:ascii="Times New Roman" w:hAnsi="Times New Roman"/>
          <w:sz w:val="20"/>
          <w:szCs w:val="20"/>
          <w:lang w:val="uk-UA" w:eastAsia="uk-UA"/>
        </w:rPr>
        <w:t xml:space="preserve">Для перевірки навичок учнів практично застосовувати набуті художні знання і вміння у життєвих 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sidRPr="00AD5FC3">
        <w:rPr>
          <w:rFonts w:ascii="Times New Roman" w:hAnsi="Times New Roman"/>
          <w:i/>
          <w:iCs/>
          <w:sz w:val="20"/>
          <w:szCs w:val="20"/>
          <w:lang w:val="uk-UA" w:eastAsia="uk-UA"/>
        </w:rPr>
        <w:t>міні-проекту</w:t>
      </w:r>
      <w:r w:rsidRPr="00AD5FC3">
        <w:rPr>
          <w:rFonts w:ascii="Times New Roman" w:hAnsi="Times New Roman"/>
          <w:sz w:val="20"/>
          <w:szCs w:val="20"/>
          <w:lang w:val="uk-UA" w:eastAsia="uk-UA"/>
        </w:rPr>
        <w:t>, завданням якого передбачатиметься комплексна перевірка сформованості художнього мислення учнів і діяльності творчого характеру (створення візуального образу).</w:t>
      </w:r>
    </w:p>
    <w:p w:rsidR="00A35CF6" w:rsidRPr="00AD5FC3" w:rsidRDefault="00A35CF6" w:rsidP="00AF69AE">
      <w:pPr>
        <w:spacing w:after="100" w:afterAutospacing="1" w:line="240" w:lineRule="auto"/>
        <w:ind w:firstLine="708"/>
        <w:jc w:val="both"/>
        <w:rPr>
          <w:rFonts w:ascii="Times New Roman" w:hAnsi="Times New Roman"/>
          <w:sz w:val="20"/>
          <w:szCs w:val="20"/>
        </w:rPr>
      </w:pPr>
      <w:r w:rsidRPr="00AD5FC3">
        <w:rPr>
          <w:rStyle w:val="Strong"/>
          <w:rFonts w:ascii="Times New Roman" w:hAnsi="Times New Roman"/>
          <w:b w:val="0"/>
          <w:sz w:val="20"/>
          <w:szCs w:val="20"/>
        </w:rPr>
        <w:t>При підготовці радимо використати збірники завдань для державної підсумкової атестації з художньої культури. 9 клас, 11 клас</w:t>
      </w:r>
      <w:r w:rsidRPr="00AD5FC3">
        <w:rPr>
          <w:rFonts w:ascii="Times New Roman" w:hAnsi="Times New Roman"/>
          <w:sz w:val="20"/>
          <w:szCs w:val="20"/>
        </w:rPr>
        <w:t xml:space="preserve"> (авт. Масол Л. М., Гайдамака О. В. – К.: Центр навчально-методичної літератури, 2014).</w:t>
      </w:r>
    </w:p>
    <w:p w:rsidR="00A35CF6" w:rsidRPr="00AD5FC3" w:rsidRDefault="00A35CF6" w:rsidP="00AF69AE">
      <w:pPr>
        <w:spacing w:before="100" w:beforeAutospacing="1" w:after="100" w:afterAutospacing="1" w:line="240" w:lineRule="auto"/>
        <w:ind w:left="4956" w:firstLine="708"/>
        <w:jc w:val="both"/>
        <w:rPr>
          <w:rFonts w:ascii="Times New Roman" w:hAnsi="Times New Roman"/>
          <w:b/>
          <w:i/>
          <w:sz w:val="20"/>
          <w:szCs w:val="20"/>
          <w:lang w:val="uk-UA" w:eastAsia="uk-UA"/>
        </w:rPr>
      </w:pPr>
      <w:r w:rsidRPr="00AD5FC3">
        <w:rPr>
          <w:rFonts w:ascii="Times New Roman" w:hAnsi="Times New Roman"/>
          <w:b/>
          <w:i/>
          <w:sz w:val="20"/>
          <w:szCs w:val="20"/>
        </w:rPr>
        <w:t>Методист Махмутова</w:t>
      </w:r>
      <w:r w:rsidRPr="00AD5FC3">
        <w:rPr>
          <w:rFonts w:ascii="Times New Roman" w:hAnsi="Times New Roman"/>
          <w:b/>
          <w:i/>
          <w:sz w:val="20"/>
          <w:szCs w:val="20"/>
          <w:lang w:val="uk-UA"/>
        </w:rPr>
        <w:t xml:space="preserve"> А.Є.</w:t>
      </w:r>
    </w:p>
    <w:p w:rsidR="00A35CF6" w:rsidRPr="00AD5FC3" w:rsidRDefault="00A35CF6" w:rsidP="003B0A66">
      <w:pPr>
        <w:pStyle w:val="NormalWeb"/>
        <w:spacing w:before="0" w:beforeAutospacing="0" w:after="0" w:afterAutospacing="0"/>
        <w:jc w:val="center"/>
        <w:rPr>
          <w:rStyle w:val="Strong"/>
          <w:sz w:val="20"/>
          <w:szCs w:val="20"/>
          <w:u w:val="single"/>
        </w:rPr>
      </w:pPr>
      <w:r w:rsidRPr="00AD5FC3">
        <w:rPr>
          <w:rStyle w:val="Strong"/>
          <w:sz w:val="20"/>
          <w:szCs w:val="20"/>
          <w:u w:val="single"/>
        </w:rPr>
        <w:t>Фізична культура</w:t>
      </w:r>
    </w:p>
    <w:p w:rsidR="00A35CF6" w:rsidRPr="00AD5FC3" w:rsidRDefault="00A35CF6" w:rsidP="003B0A66">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A35CF6" w:rsidRPr="00AD5FC3" w:rsidRDefault="00A35CF6" w:rsidP="000A2C08">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A35CF6" w:rsidRPr="00AD5FC3" w:rsidRDefault="00A35CF6" w:rsidP="000A2C08">
      <w:pPr>
        <w:spacing w:after="0" w:line="240" w:lineRule="auto"/>
        <w:ind w:firstLine="567"/>
        <w:jc w:val="both"/>
        <w:rPr>
          <w:rFonts w:ascii="Times New Roman" w:hAnsi="Times New Roman"/>
          <w:sz w:val="20"/>
          <w:szCs w:val="20"/>
          <w:lang w:eastAsia="ru-RU"/>
        </w:rPr>
      </w:pPr>
      <w:r w:rsidRPr="00AD5FC3">
        <w:rPr>
          <w:rFonts w:ascii="Times New Roman" w:hAnsi="Times New Roman"/>
          <w:sz w:val="20"/>
          <w:szCs w:val="20"/>
          <w:lang w:eastAsia="ru-RU"/>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A35CF6" w:rsidRPr="00AD5FC3" w:rsidRDefault="00A35CF6" w:rsidP="000A2C08">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A35CF6" w:rsidRPr="00AD5FC3" w:rsidRDefault="00A35CF6" w:rsidP="000A2C08">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A35CF6" w:rsidRPr="00AD5FC3" w:rsidRDefault="00A35CF6" w:rsidP="000A2C08">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A35CF6" w:rsidRPr="00AD5FC3" w:rsidRDefault="00A35CF6" w:rsidP="000A2C08">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A35CF6" w:rsidRPr="00AD5FC3" w:rsidRDefault="00A35CF6" w:rsidP="000A2C08">
      <w:pPr>
        <w:spacing w:after="0" w:line="240" w:lineRule="auto"/>
        <w:ind w:firstLine="708"/>
        <w:jc w:val="both"/>
        <w:rPr>
          <w:rFonts w:ascii="Times New Roman" w:hAnsi="Times New Roman"/>
          <w:sz w:val="20"/>
          <w:szCs w:val="20"/>
          <w:lang w:eastAsia="ru-RU"/>
        </w:rPr>
      </w:pPr>
      <w:r w:rsidRPr="00AD5FC3">
        <w:rPr>
          <w:rFonts w:ascii="Times New Roman" w:hAnsi="Times New Roman"/>
          <w:sz w:val="20"/>
          <w:szCs w:val="20"/>
          <w:lang w:eastAsia="ru-RU"/>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A35CF6" w:rsidRPr="00AD5FC3" w:rsidRDefault="00A35CF6" w:rsidP="000A2C08">
      <w:pPr>
        <w:spacing w:after="0" w:line="240" w:lineRule="auto"/>
        <w:ind w:firstLine="709"/>
        <w:jc w:val="both"/>
        <w:rPr>
          <w:rFonts w:ascii="Times New Roman" w:hAnsi="Times New Roman"/>
          <w:sz w:val="20"/>
          <w:szCs w:val="20"/>
        </w:rPr>
      </w:pPr>
      <w:r w:rsidRPr="00AD5FC3">
        <w:rPr>
          <w:rFonts w:ascii="Times New Roman" w:hAnsi="Times New Roman"/>
          <w:sz w:val="20"/>
          <w:szCs w:val="20"/>
          <w:lang w:eastAsia="ru-RU"/>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A35CF6" w:rsidRPr="00AD5FC3" w:rsidRDefault="00A35CF6" w:rsidP="000A2C08">
      <w:pPr>
        <w:spacing w:after="0" w:line="240" w:lineRule="auto"/>
        <w:ind w:firstLine="709"/>
        <w:jc w:val="both"/>
        <w:rPr>
          <w:rFonts w:ascii="Times New Roman" w:hAnsi="Times New Roman"/>
          <w:sz w:val="20"/>
          <w:szCs w:val="20"/>
          <w:lang w:eastAsia="ru-RU"/>
        </w:rPr>
      </w:pPr>
      <w:r w:rsidRPr="00AD5FC3">
        <w:rPr>
          <w:rFonts w:ascii="Times New Roman" w:hAnsi="Times New Roman"/>
          <w:sz w:val="20"/>
          <w:szCs w:val="20"/>
          <w:lang w:eastAsia="ru-RU"/>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A35CF6" w:rsidRPr="00AD5FC3" w:rsidRDefault="00A35CF6" w:rsidP="000A2C08">
      <w:pPr>
        <w:spacing w:after="0" w:line="240" w:lineRule="auto"/>
        <w:rPr>
          <w:rFonts w:ascii="Times New Roman" w:hAnsi="Times New Roman"/>
          <w:sz w:val="20"/>
          <w:szCs w:val="20"/>
          <w:lang w:val="uk-UA" w:eastAsia="ru-RU"/>
        </w:rPr>
      </w:pPr>
      <w:r w:rsidRPr="00AD5FC3">
        <w:rPr>
          <w:rFonts w:ascii="Times New Roman" w:hAnsi="Times New Roman"/>
          <w:sz w:val="20"/>
          <w:szCs w:val="20"/>
          <w:lang w:eastAsia="ru-RU"/>
        </w:rPr>
        <w:tab/>
        <w:t>Під час проведення атестації з фізичної культури потрібно дотримуватись правил безпеки під час проведення занять з фізичної культури і спорту в загальноосвітніх навчальних закладах (наказ МОН України від 01.06.2010 р.   № 521).</w:t>
      </w:r>
    </w:p>
    <w:p w:rsidR="00A35CF6" w:rsidRPr="00AD5FC3" w:rsidRDefault="00A35CF6" w:rsidP="003B0A66">
      <w:pPr>
        <w:pStyle w:val="NormalWeb"/>
        <w:ind w:left="5664" w:firstLine="708"/>
        <w:rPr>
          <w:b/>
          <w:i/>
          <w:sz w:val="20"/>
          <w:szCs w:val="20"/>
        </w:rPr>
      </w:pPr>
      <w:r w:rsidRPr="00AD5FC3">
        <w:rPr>
          <w:b/>
          <w:i/>
          <w:sz w:val="20"/>
          <w:szCs w:val="20"/>
        </w:rPr>
        <w:t>Методист Шнира О.О.</w:t>
      </w:r>
    </w:p>
    <w:p w:rsidR="00A35CF6" w:rsidRPr="00AD5FC3" w:rsidRDefault="00A35CF6" w:rsidP="0065329D">
      <w:pPr>
        <w:pStyle w:val="NormalWeb"/>
        <w:rPr>
          <w:b/>
          <w:i/>
          <w:sz w:val="20"/>
          <w:szCs w:val="20"/>
        </w:rPr>
      </w:pPr>
    </w:p>
    <w:p w:rsidR="00A35CF6" w:rsidRPr="00AD5FC3" w:rsidRDefault="00A35CF6" w:rsidP="0065329D">
      <w:pPr>
        <w:shd w:val="clear" w:color="auto" w:fill="FFFFFF"/>
        <w:ind w:firstLine="540"/>
        <w:jc w:val="both"/>
        <w:rPr>
          <w:rFonts w:ascii="Times New Roman" w:hAnsi="Times New Roman"/>
          <w:b/>
          <w:sz w:val="20"/>
          <w:szCs w:val="20"/>
          <w:lang w:val="uk-UA"/>
        </w:rPr>
      </w:pPr>
      <w:r w:rsidRPr="00AD5FC3">
        <w:rPr>
          <w:rFonts w:ascii="Times New Roman" w:hAnsi="Times New Roman"/>
          <w:b/>
          <w:sz w:val="20"/>
          <w:szCs w:val="20"/>
          <w:lang w:val="uk-UA"/>
        </w:rPr>
        <w:t xml:space="preserve">                     Нормативно – правова база</w:t>
      </w:r>
    </w:p>
    <w:p w:rsidR="00A35CF6" w:rsidRPr="00AD5FC3" w:rsidRDefault="00A35CF6" w:rsidP="0065329D">
      <w:pPr>
        <w:shd w:val="clear" w:color="auto" w:fill="FFFFFF"/>
        <w:jc w:val="both"/>
        <w:rPr>
          <w:rFonts w:ascii="Times New Roman" w:hAnsi="Times New Roman"/>
          <w:sz w:val="20"/>
          <w:szCs w:val="20"/>
        </w:rPr>
      </w:pPr>
      <w:r w:rsidRPr="00AD5FC3">
        <w:rPr>
          <w:rFonts w:ascii="Times New Roman" w:hAnsi="Times New Roman"/>
          <w:sz w:val="20"/>
          <w:szCs w:val="20"/>
          <w:lang w:val="uk-UA"/>
        </w:rPr>
        <w:t>1. Конституція України.</w:t>
      </w:r>
    </w:p>
    <w:p w:rsidR="00A35CF6" w:rsidRPr="00AD5FC3" w:rsidRDefault="00A35CF6" w:rsidP="0065329D">
      <w:pPr>
        <w:shd w:val="clear" w:color="auto" w:fill="FFFFFF"/>
        <w:jc w:val="both"/>
        <w:rPr>
          <w:rFonts w:ascii="Times New Roman" w:hAnsi="Times New Roman"/>
          <w:sz w:val="20"/>
          <w:szCs w:val="20"/>
        </w:rPr>
      </w:pPr>
      <w:r w:rsidRPr="00AD5FC3">
        <w:rPr>
          <w:rFonts w:ascii="Times New Roman" w:hAnsi="Times New Roman"/>
          <w:sz w:val="20"/>
          <w:szCs w:val="20"/>
          <w:lang w:val="uk-UA"/>
        </w:rPr>
        <w:t>2. Закон України «Про освіту» ( із змінами, внесеними згідно із Законами).</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3. Закон України «Про загальну середню освіту» ( із змінами, внесеними згідно із Законами).</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4. Положення про загальноосвітній навчальний заклад, затверджене постановою Кабінету Міністрів України від 27.08.2010 №778.</w:t>
      </w:r>
    </w:p>
    <w:p w:rsidR="00A35CF6" w:rsidRPr="00AD5FC3" w:rsidRDefault="00A35CF6" w:rsidP="0065329D">
      <w:pPr>
        <w:tabs>
          <w:tab w:val="left" w:pos="360"/>
        </w:tabs>
        <w:jc w:val="both"/>
        <w:rPr>
          <w:rFonts w:ascii="Times New Roman" w:hAnsi="Times New Roman"/>
          <w:color w:val="262626"/>
          <w:sz w:val="20"/>
          <w:szCs w:val="20"/>
          <w:lang w:val="uk-UA"/>
        </w:rPr>
      </w:pPr>
      <w:r w:rsidRPr="00AD5FC3">
        <w:rPr>
          <w:rFonts w:ascii="Times New Roman" w:hAnsi="Times New Roman"/>
          <w:color w:val="262626"/>
          <w:sz w:val="20"/>
          <w:szCs w:val="20"/>
          <w:lang w:val="uk-UA"/>
        </w:rPr>
        <w:t>5. Лист Міністерства освіти і науки України від 10.03.2006 №1/9-140 «Про застосування окремих положень законодавства про освіту щодо функціонування гімназій, ліцеїв, колегіумів».</w:t>
      </w:r>
    </w:p>
    <w:p w:rsidR="00A35CF6" w:rsidRPr="00AD5FC3" w:rsidRDefault="00A35CF6" w:rsidP="0065329D">
      <w:pPr>
        <w:tabs>
          <w:tab w:val="left" w:pos="360"/>
        </w:tabs>
        <w:jc w:val="both"/>
        <w:rPr>
          <w:rFonts w:ascii="Times New Roman" w:hAnsi="Times New Roman"/>
          <w:sz w:val="20"/>
          <w:szCs w:val="20"/>
          <w:lang w:val="uk-UA"/>
        </w:rPr>
      </w:pPr>
      <w:r w:rsidRPr="00AD5FC3">
        <w:rPr>
          <w:rFonts w:ascii="Times New Roman" w:hAnsi="Times New Roman"/>
          <w:color w:val="262626"/>
          <w:sz w:val="20"/>
          <w:szCs w:val="20"/>
          <w:lang w:val="uk-UA"/>
        </w:rPr>
        <w:t>6. Положення про вечірню(змінну)школу, затверджене наказом МОН від 04.07.2005 №397(із змінами, внесеними згідно з наказом МОН від 21.09.2011№1093).</w:t>
      </w:r>
    </w:p>
    <w:p w:rsidR="00A35CF6" w:rsidRPr="00AD5FC3" w:rsidRDefault="00A35CF6" w:rsidP="0065329D">
      <w:pPr>
        <w:pStyle w:val="basic"/>
        <w:spacing w:line="240" w:lineRule="auto"/>
        <w:ind w:left="-48" w:firstLine="0"/>
        <w:rPr>
          <w:rFonts w:ascii="Times New Roman" w:hAnsi="Times New Roman" w:cs="Times New Roman"/>
          <w:bCs/>
        </w:rPr>
      </w:pPr>
      <w:r w:rsidRPr="00AD5FC3">
        <w:rPr>
          <w:rFonts w:ascii="Times New Roman" w:hAnsi="Times New Roman" w:cs="Times New Roman"/>
        </w:rPr>
        <w:t>7. Накази Міністерства освіти і науки, молоді та спорту України від 13.04.2011 №329, зареєстрований Міністерством юстиції України 11.05.2011р. за №566/19304 «Про затвердження Критеріїв оцінювання навчальних досягнень учнів (вихованців) у системі загальної середньої освіти», від 30.08.2011р. №996 «Про затвердження орієнтовних вимог оцінювання навчальних досягнень учнів у системі загальної середньої освіти» та від 21.08.2013р. №1222 «</w:t>
      </w:r>
      <w:r w:rsidRPr="00AD5FC3">
        <w:rPr>
          <w:rStyle w:val="basic1"/>
          <w:rFonts w:ascii="Times New Roman" w:hAnsi="Times New Roman" w:cs="Times New Roman"/>
          <w:bCs/>
        </w:rPr>
        <w:t>Про затвердження орієнтовних вимог оцінювання навчальних досягнень учнів із базових дисциплін у системі загальної середньої освіти».</w:t>
      </w:r>
    </w:p>
    <w:p w:rsidR="00A35CF6" w:rsidRPr="00AD5FC3" w:rsidRDefault="00A35CF6" w:rsidP="0065329D">
      <w:pPr>
        <w:tabs>
          <w:tab w:val="left" w:pos="360"/>
        </w:tabs>
        <w:jc w:val="both"/>
        <w:rPr>
          <w:rFonts w:ascii="Times New Roman" w:hAnsi="Times New Roman"/>
          <w:color w:val="262626"/>
          <w:sz w:val="20"/>
          <w:szCs w:val="20"/>
          <w:lang w:val="uk-UA"/>
        </w:rPr>
      </w:pPr>
      <w:r w:rsidRPr="00AD5FC3">
        <w:rPr>
          <w:rFonts w:ascii="Times New Roman" w:hAnsi="Times New Roman"/>
          <w:color w:val="262626"/>
          <w:sz w:val="20"/>
          <w:szCs w:val="20"/>
          <w:lang w:val="uk-UA"/>
        </w:rPr>
        <w:t>8. Наказ Міністерства освіти і науки, молоді та спорту України від 10.05.2011 №423 «Про затвердження єдиних зразків обов’язкової ділової документації у загальноосвітніх навчальних закладах усіх типів і форм власності».</w:t>
      </w:r>
    </w:p>
    <w:p w:rsidR="00A35CF6" w:rsidRPr="00AD5FC3" w:rsidRDefault="00A35CF6" w:rsidP="0065329D">
      <w:pPr>
        <w:jc w:val="both"/>
        <w:rPr>
          <w:rFonts w:ascii="Times New Roman" w:hAnsi="Times New Roman"/>
          <w:sz w:val="20"/>
          <w:szCs w:val="20"/>
          <w:lang w:val="uk-UA"/>
        </w:rPr>
      </w:pPr>
      <w:r w:rsidRPr="00AD5FC3">
        <w:rPr>
          <w:rFonts w:ascii="Times New Roman" w:hAnsi="Times New Roman"/>
          <w:sz w:val="20"/>
          <w:szCs w:val="20"/>
          <w:lang w:val="uk-UA"/>
        </w:rPr>
        <w:t>9. Лист Міністерства освіти і науки України від 11.06.2014 №1/9-303 «П</w:t>
      </w:r>
      <w:r w:rsidRPr="00AD5FC3">
        <w:rPr>
          <w:rFonts w:ascii="Times New Roman" w:hAnsi="Times New Roman"/>
          <w:sz w:val="20"/>
          <w:szCs w:val="20"/>
        </w:rPr>
        <w:t xml:space="preserve">ро </w:t>
      </w:r>
      <w:r w:rsidRPr="00AD5FC3">
        <w:rPr>
          <w:rFonts w:ascii="Times New Roman" w:hAnsi="Times New Roman"/>
          <w:sz w:val="20"/>
          <w:szCs w:val="20"/>
          <w:lang w:val="uk-UA"/>
        </w:rPr>
        <w:t xml:space="preserve">навчальні плани загальноосвітніх навчальних закладів та структуру 2014/2015 навчального року». </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10. Інструкція про розподіл учнів на групи для занять на уроках фізичної культури, затверджена наказом Міністерства освіти і науки України та Міністерства охорони здоров'я України від 20.07.2009р. №518/674, зареєстрована Міністерством юстиції України 17.08.2009 за №773/16789.</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11. Інструктивно – методичний лист Міністерства освіти і науки України від 11.09.2007 №1/9- 532 «Вимоги до ведення класного журналу в 1-4 класах загальноосвітніх навчальних закладів».</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12. Наказ Міністерства освіти і науки України №496 від 03.06.2008 р. «Про затвердження Інструкції з ведення класного журналу учнів 5-11 (12) класів загальноосвітніх навчальних закладів».</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13. Наказ Міністерства освіти і науки України № 732 від 20.12.2002 року «Про затвердження Положення про індивідуальну форму навчання у загальноосвітніх навчальних закладах» та зареєстрованого в Міністерстві юстиції України  8 січня 2003р.за №9/7330, зі змінами, внесеними згідно з наказами Міністерства освіти і науки  від 05.02.2003р. №61, від 15.10.2004р. №797 та  від 19.05.2008р. №432.</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14. Наказ Міністерства освіти і науки України «Про затвердження Положення про екстернат у загальноосвітніх навчальних закладах» зареєстрований в Міністерстві юстиції України 03.06.2008 року за № 498/15189.</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15.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(інструктивно –методичний  лист Міністерства освіти і науки України № 1/9-61 від 06.02. 2008 р.).</w:t>
      </w:r>
    </w:p>
    <w:p w:rsidR="00A35CF6" w:rsidRPr="00AD5FC3" w:rsidRDefault="00A35CF6" w:rsidP="0065329D">
      <w:pPr>
        <w:tabs>
          <w:tab w:val="left" w:pos="360"/>
        </w:tabs>
        <w:jc w:val="both"/>
        <w:rPr>
          <w:rFonts w:ascii="Times New Roman" w:hAnsi="Times New Roman"/>
          <w:sz w:val="20"/>
          <w:szCs w:val="20"/>
          <w:lang w:val="uk-UA"/>
        </w:rPr>
      </w:pPr>
      <w:r w:rsidRPr="00AD5FC3">
        <w:rPr>
          <w:rFonts w:ascii="Times New Roman" w:hAnsi="Times New Roman"/>
          <w:sz w:val="20"/>
          <w:szCs w:val="20"/>
          <w:lang w:val="uk-UA"/>
        </w:rPr>
        <w:t>16. Положення про визнання іноземних документів про освіту, затвердженого наказом Міністерства освіти і науки України від 20.08.2003 №563, зареєстрованим у Міністерстві юстиції України 30.09.2003 за №878/8199.</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17. 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 та зареєстрованого  Міністер</w:t>
      </w:r>
      <w:r>
        <w:rPr>
          <w:rFonts w:ascii="Times New Roman" w:hAnsi="Times New Roman"/>
          <w:sz w:val="20"/>
          <w:szCs w:val="20"/>
          <w:lang w:val="uk-UA"/>
        </w:rPr>
        <w:t>ством юстиції України 14.02.2015</w:t>
      </w:r>
      <w:r w:rsidRPr="00AD5FC3">
        <w:rPr>
          <w:rFonts w:ascii="Times New Roman" w:hAnsi="Times New Roman"/>
          <w:sz w:val="20"/>
          <w:szCs w:val="20"/>
          <w:lang w:val="uk-UA"/>
        </w:rPr>
        <w:t>р. за №157/26602.</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18. Інструкція про звільнення від проходження державної підсумкової атестації учнів(вихованців)  загальноосвітніх навчальних закладів  за станом здоров'я, затверджена наказом Міністерства освіти і науки України та Міністерства охорони здоров'я України від 01.02.2013р. №72/78, зареєстрована в  Міністерстві юстиції України 18.02.2013 за №288/22820.</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 xml:space="preserve">19.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№306 та зареєстровано в Міністерстві юстиції України 31.03.2015 р. за №354/26799 .  </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20. Положення про похвальний лист «За високі досягнення у навчанні» та похвальну грамоту «За особливі досягнення у вивченні окремих предметів», затвердженого наказом МОН 11.12.2000 №579, (у редакції наказу МОНмолодьспорту України від 07.02.2012р. №115, зареєстрований в Міністерстві юстиції України 21.02.2012 р. за №271/20584).</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21. Інструкція про переведення та випуск учнів (вихованців) навчальних закладів системи загальної середньої освіти, затверджена наказом Міністерства освіти і науки України від 14.04.2008 р. №319, зареєстрована в Міністерстві юстиції України 06.05.2008 р. за №383/15074.</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22. Порядок замовлення документів про освіту державного зразка, видачі та обліку документів про освіту для загальноосвітніх навчальних закладів, затверджений Міністерством освіти і науки України 13.08.2007 р. №737, зареєстрований в Міністерстві юстиції України 01.10.2007 р. за №1129/14396 та лист Міністерства освіти і науки, молоді та спорту України від 02.04.12 №1/9-245 «Щодо одержання документа про освіту учнями з особливими потребами загальноосвітніх навчальних закладів».</w:t>
      </w:r>
    </w:p>
    <w:p w:rsidR="00A35CF6" w:rsidRPr="00AD5FC3" w:rsidRDefault="00A35CF6" w:rsidP="0065329D">
      <w:pPr>
        <w:shd w:val="clear" w:color="auto" w:fill="FFFFFF"/>
        <w:jc w:val="both"/>
        <w:rPr>
          <w:rFonts w:ascii="Times New Roman" w:hAnsi="Times New Roman"/>
          <w:sz w:val="20"/>
          <w:szCs w:val="20"/>
          <w:lang w:val="uk-UA"/>
        </w:rPr>
      </w:pPr>
      <w:r w:rsidRPr="00AD5FC3">
        <w:rPr>
          <w:rFonts w:ascii="Times New Roman" w:hAnsi="Times New Roman"/>
          <w:sz w:val="20"/>
          <w:szCs w:val="20"/>
          <w:lang w:val="uk-UA"/>
        </w:rPr>
        <w:t>23. Наказ Міністерства освіти і науки  України від 20.02.2015р. №192 «Про  проведення державної підсумкової атестації учнів(вихованців) у системі загальної середньої освіти у 2014/2015 навчальному році».</w:t>
      </w:r>
    </w:p>
    <w:p w:rsidR="00A35CF6" w:rsidRPr="00AD5FC3" w:rsidRDefault="00A35CF6" w:rsidP="0065329D">
      <w:pPr>
        <w:tabs>
          <w:tab w:val="left" w:pos="360"/>
        </w:tabs>
        <w:jc w:val="both"/>
        <w:rPr>
          <w:rFonts w:ascii="Times New Roman" w:hAnsi="Times New Roman"/>
          <w:sz w:val="20"/>
          <w:szCs w:val="20"/>
          <w:lang w:val="uk-UA"/>
        </w:rPr>
      </w:pPr>
      <w:r w:rsidRPr="00AD5FC3">
        <w:rPr>
          <w:rFonts w:ascii="Times New Roman" w:hAnsi="Times New Roman"/>
          <w:sz w:val="20"/>
          <w:szCs w:val="20"/>
          <w:lang w:val="uk-UA"/>
        </w:rPr>
        <w:t>24. Листи Міністерства освіти і науки України від 22.04.2015 №1/9-209 «Про врахування середнього бала документа про повну загальну середню освіту» та  від 28.04.2012р. «1/9-326 « Про врахування середнього бала документа про базову загальну середню освіту».</w:t>
      </w:r>
    </w:p>
    <w:p w:rsidR="00A35CF6" w:rsidRPr="00AD5FC3" w:rsidRDefault="00A35CF6" w:rsidP="0065329D">
      <w:pPr>
        <w:shd w:val="clear" w:color="auto" w:fill="FFFFFF"/>
        <w:jc w:val="both"/>
        <w:rPr>
          <w:rFonts w:ascii="Times New Roman" w:hAnsi="Times New Roman"/>
          <w:sz w:val="20"/>
          <w:szCs w:val="20"/>
          <w:lang w:val="uk-UA"/>
        </w:rPr>
      </w:pPr>
    </w:p>
    <w:p w:rsidR="00A35CF6" w:rsidRPr="00AD5FC3" w:rsidRDefault="00A35CF6" w:rsidP="0065329D">
      <w:pPr>
        <w:shd w:val="clear" w:color="auto" w:fill="FFFFFF"/>
        <w:jc w:val="both"/>
        <w:rPr>
          <w:rFonts w:ascii="Times New Roman" w:hAnsi="Times New Roman"/>
          <w:sz w:val="20"/>
          <w:szCs w:val="20"/>
          <w:lang w:val="uk-UA"/>
        </w:rPr>
      </w:pPr>
    </w:p>
    <w:p w:rsidR="00A35CF6" w:rsidRPr="00AD5FC3" w:rsidRDefault="00A35CF6" w:rsidP="0065329D">
      <w:pPr>
        <w:shd w:val="clear" w:color="auto" w:fill="FFFFFF"/>
        <w:jc w:val="both"/>
        <w:rPr>
          <w:rFonts w:ascii="Times New Roman" w:hAnsi="Times New Roman"/>
          <w:sz w:val="20"/>
          <w:szCs w:val="20"/>
          <w:lang w:val="uk-UA"/>
        </w:rPr>
      </w:pPr>
    </w:p>
    <w:p w:rsidR="00A35CF6" w:rsidRPr="0065329D" w:rsidRDefault="00A35CF6" w:rsidP="0065329D">
      <w:pPr>
        <w:shd w:val="clear" w:color="auto" w:fill="FFFFFF"/>
        <w:jc w:val="both"/>
        <w:rPr>
          <w:rFonts w:ascii="Times New Roman" w:hAnsi="Times New Roman"/>
          <w:sz w:val="28"/>
          <w:szCs w:val="28"/>
          <w:lang w:val="uk-UA"/>
        </w:rPr>
      </w:pPr>
    </w:p>
    <w:p w:rsidR="00A35CF6" w:rsidRPr="0065329D" w:rsidRDefault="00A35CF6" w:rsidP="0065329D">
      <w:pPr>
        <w:shd w:val="clear" w:color="auto" w:fill="FFFFFF"/>
        <w:jc w:val="both"/>
        <w:rPr>
          <w:rFonts w:ascii="Times New Roman" w:hAnsi="Times New Roman"/>
          <w:sz w:val="28"/>
          <w:szCs w:val="28"/>
          <w:lang w:val="uk-UA"/>
        </w:rPr>
      </w:pPr>
    </w:p>
    <w:p w:rsidR="00A35CF6" w:rsidRPr="0065329D" w:rsidRDefault="00A35CF6" w:rsidP="0065329D">
      <w:pPr>
        <w:shd w:val="clear" w:color="auto" w:fill="FFFFFF"/>
        <w:jc w:val="both"/>
        <w:rPr>
          <w:rFonts w:ascii="Times New Roman" w:hAnsi="Times New Roman"/>
          <w:sz w:val="28"/>
          <w:szCs w:val="28"/>
          <w:lang w:val="uk-UA"/>
        </w:rPr>
      </w:pPr>
    </w:p>
    <w:p w:rsidR="00A35CF6" w:rsidRPr="0065329D" w:rsidRDefault="00A35CF6" w:rsidP="0065329D">
      <w:pPr>
        <w:pStyle w:val="NormalWeb"/>
        <w:rPr>
          <w:b/>
          <w:i/>
          <w:sz w:val="28"/>
          <w:szCs w:val="28"/>
        </w:rPr>
      </w:pPr>
    </w:p>
    <w:sectPr w:rsidR="00A35CF6" w:rsidRPr="0065329D" w:rsidSect="00BD3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001BD4"/>
    <w:lvl w:ilvl="0">
      <w:start w:val="1"/>
      <w:numFmt w:val="bullet"/>
      <w:lvlText w:val=""/>
      <w:lvlJc w:val="left"/>
      <w:pPr>
        <w:tabs>
          <w:tab w:val="num" w:pos="360"/>
        </w:tabs>
        <w:ind w:left="360" w:hanging="360"/>
      </w:pPr>
      <w:rPr>
        <w:rFonts w:ascii="Symbol" w:hAnsi="Symbol" w:hint="default"/>
      </w:rPr>
    </w:lvl>
  </w:abstractNum>
  <w:abstractNum w:abstractNumId="1">
    <w:nsid w:val="01802EE3"/>
    <w:multiLevelType w:val="hybridMultilevel"/>
    <w:tmpl w:val="0EFE9CD2"/>
    <w:lvl w:ilvl="0" w:tplc="06961566">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DF7787"/>
    <w:multiLevelType w:val="multilevel"/>
    <w:tmpl w:val="913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E07B8"/>
    <w:multiLevelType w:val="hybridMultilevel"/>
    <w:tmpl w:val="1ED2DE70"/>
    <w:lvl w:ilvl="0" w:tplc="A90010CE">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0D7E5D18"/>
    <w:multiLevelType w:val="hybridMultilevel"/>
    <w:tmpl w:val="39D058B8"/>
    <w:lvl w:ilvl="0" w:tplc="C02015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5">
    <w:nsid w:val="120030C0"/>
    <w:multiLevelType w:val="hybridMultilevel"/>
    <w:tmpl w:val="EC807C6C"/>
    <w:lvl w:ilvl="0" w:tplc="C02015EE">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94406CF"/>
    <w:multiLevelType w:val="multilevel"/>
    <w:tmpl w:val="B93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20D75"/>
    <w:multiLevelType w:val="hybridMultilevel"/>
    <w:tmpl w:val="F2540654"/>
    <w:lvl w:ilvl="0" w:tplc="06961566">
      <w:start w:val="1"/>
      <w:numFmt w:val="bullet"/>
      <w:lvlText w:val="–"/>
      <w:lvlJc w:val="left"/>
      <w:pPr>
        <w:ind w:left="720" w:hanging="360"/>
      </w:pPr>
      <w:rPr>
        <w:rFonts w:ascii="Times New Roman" w:hAnsi="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4E9476D"/>
    <w:multiLevelType w:val="hybridMultilevel"/>
    <w:tmpl w:val="B930E1D6"/>
    <w:lvl w:ilvl="0" w:tplc="06961566">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F7E025C"/>
    <w:multiLevelType w:val="hybridMultilevel"/>
    <w:tmpl w:val="45122256"/>
    <w:lvl w:ilvl="0" w:tplc="C02015EE">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4BED08FA"/>
    <w:multiLevelType w:val="hybridMultilevel"/>
    <w:tmpl w:val="2972412C"/>
    <w:lvl w:ilvl="0" w:tplc="C02015EE">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3">
    <w:nsid w:val="65995D9D"/>
    <w:multiLevelType w:val="hybridMultilevel"/>
    <w:tmpl w:val="3418DB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6C61656"/>
    <w:multiLevelType w:val="hybridMultilevel"/>
    <w:tmpl w:val="09D0CAEC"/>
    <w:lvl w:ilvl="0" w:tplc="C02015EE">
      <w:start w:val="1"/>
      <w:numFmt w:val="bullet"/>
      <w:lvlText w:val=""/>
      <w:lvlJc w:val="left"/>
      <w:pPr>
        <w:tabs>
          <w:tab w:val="num" w:pos="2055"/>
        </w:tabs>
        <w:ind w:left="20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B266232"/>
    <w:multiLevelType w:val="hybridMultilevel"/>
    <w:tmpl w:val="3684D482"/>
    <w:lvl w:ilvl="0" w:tplc="EBFE2EB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856AEE"/>
    <w:multiLevelType w:val="hybridMultilevel"/>
    <w:tmpl w:val="D5E66BE6"/>
    <w:lvl w:ilvl="0" w:tplc="06961566">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1"/>
  </w:num>
  <w:num w:numId="9">
    <w:abstractNumId w:val="5"/>
  </w:num>
  <w:num w:numId="10">
    <w:abstractNumId w:val="9"/>
  </w:num>
  <w:num w:numId="11">
    <w:abstractNumId w:val="4"/>
  </w:num>
  <w:num w:numId="12">
    <w:abstractNumId w:val="14"/>
  </w:num>
  <w:num w:numId="13">
    <w:abstractNumId w:val="7"/>
  </w:num>
  <w:num w:numId="14">
    <w:abstractNumId w:val="16"/>
  </w:num>
  <w:num w:numId="15">
    <w:abstractNumId w:val="1"/>
  </w:num>
  <w:num w:numId="16">
    <w:abstractNumId w:val="8"/>
  </w:num>
  <w:num w:numId="17">
    <w:abstractNumId w:val="15"/>
  </w:num>
  <w:num w:numId="18">
    <w:abstractNumId w:val="12"/>
  </w:num>
  <w:num w:numId="19">
    <w:abstractNumId w:val="10"/>
  </w:num>
  <w:num w:numId="20">
    <w:abstractNumId w:val="13"/>
  </w:num>
  <w:num w:numId="21">
    <w:abstractNumId w:val="3"/>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08A"/>
    <w:rsid w:val="00031ED5"/>
    <w:rsid w:val="000351AF"/>
    <w:rsid w:val="000669D4"/>
    <w:rsid w:val="00070BEA"/>
    <w:rsid w:val="0008656D"/>
    <w:rsid w:val="000A2C08"/>
    <w:rsid w:val="00105B7D"/>
    <w:rsid w:val="0012338E"/>
    <w:rsid w:val="00125129"/>
    <w:rsid w:val="00173A9C"/>
    <w:rsid w:val="001A1378"/>
    <w:rsid w:val="001A775B"/>
    <w:rsid w:val="001E3A08"/>
    <w:rsid w:val="00281E5E"/>
    <w:rsid w:val="002855A5"/>
    <w:rsid w:val="002E220B"/>
    <w:rsid w:val="002E78C5"/>
    <w:rsid w:val="002F5FC3"/>
    <w:rsid w:val="00310A16"/>
    <w:rsid w:val="00357023"/>
    <w:rsid w:val="003A4F43"/>
    <w:rsid w:val="003B0A66"/>
    <w:rsid w:val="00411F13"/>
    <w:rsid w:val="004D2ED2"/>
    <w:rsid w:val="00504630"/>
    <w:rsid w:val="005110C3"/>
    <w:rsid w:val="005371EF"/>
    <w:rsid w:val="005768DC"/>
    <w:rsid w:val="00581370"/>
    <w:rsid w:val="00583548"/>
    <w:rsid w:val="005C0A4E"/>
    <w:rsid w:val="005C4E01"/>
    <w:rsid w:val="006004BA"/>
    <w:rsid w:val="00630CE8"/>
    <w:rsid w:val="0065329D"/>
    <w:rsid w:val="00660928"/>
    <w:rsid w:val="00761FB9"/>
    <w:rsid w:val="0078182E"/>
    <w:rsid w:val="007D1266"/>
    <w:rsid w:val="007E12AF"/>
    <w:rsid w:val="00823ADB"/>
    <w:rsid w:val="00823D79"/>
    <w:rsid w:val="0083762C"/>
    <w:rsid w:val="0084499C"/>
    <w:rsid w:val="008561AA"/>
    <w:rsid w:val="008D59B6"/>
    <w:rsid w:val="008F4B86"/>
    <w:rsid w:val="00922FEF"/>
    <w:rsid w:val="009807C1"/>
    <w:rsid w:val="009B09AF"/>
    <w:rsid w:val="009C112C"/>
    <w:rsid w:val="009D618D"/>
    <w:rsid w:val="009E0D62"/>
    <w:rsid w:val="00A13ACF"/>
    <w:rsid w:val="00A34142"/>
    <w:rsid w:val="00A35CF6"/>
    <w:rsid w:val="00A9426B"/>
    <w:rsid w:val="00AD5FC3"/>
    <w:rsid w:val="00AE3B76"/>
    <w:rsid w:val="00AF69AE"/>
    <w:rsid w:val="00B069C0"/>
    <w:rsid w:val="00B41915"/>
    <w:rsid w:val="00B722F0"/>
    <w:rsid w:val="00BB46E8"/>
    <w:rsid w:val="00BD3675"/>
    <w:rsid w:val="00BD5E5A"/>
    <w:rsid w:val="00BE25E3"/>
    <w:rsid w:val="00C37A8F"/>
    <w:rsid w:val="00C45A3E"/>
    <w:rsid w:val="00C83EDB"/>
    <w:rsid w:val="00D0246B"/>
    <w:rsid w:val="00D45D12"/>
    <w:rsid w:val="00D5482C"/>
    <w:rsid w:val="00DD65AD"/>
    <w:rsid w:val="00E05FFB"/>
    <w:rsid w:val="00E43AEF"/>
    <w:rsid w:val="00E67217"/>
    <w:rsid w:val="00E7580A"/>
    <w:rsid w:val="00E94A02"/>
    <w:rsid w:val="00EC54C5"/>
    <w:rsid w:val="00F3108A"/>
    <w:rsid w:val="00FA2E3C"/>
    <w:rsid w:val="00FB1824"/>
    <w:rsid w:val="00FF32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8A"/>
    <w:pPr>
      <w:spacing w:after="200" w:line="276" w:lineRule="auto"/>
    </w:pPr>
    <w:rPr>
      <w:rFonts w:eastAsia="Times New Roman"/>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F3108A"/>
    <w:pPr>
      <w:numPr>
        <w:numId w:val="2"/>
      </w:numPr>
      <w:spacing w:after="0" w:line="240" w:lineRule="auto"/>
    </w:pPr>
    <w:rPr>
      <w:rFonts w:ascii="Times New Roman" w:hAnsi="Times New Roman"/>
      <w:sz w:val="24"/>
      <w:szCs w:val="24"/>
      <w:lang w:eastAsia="ru-RU"/>
    </w:rPr>
  </w:style>
  <w:style w:type="paragraph" w:styleId="NoSpacing">
    <w:name w:val="No Spacing"/>
    <w:uiPriority w:val="99"/>
    <w:qFormat/>
    <w:rsid w:val="00583548"/>
    <w:rPr>
      <w:lang w:val="ru-RU"/>
    </w:rPr>
  </w:style>
  <w:style w:type="character" w:styleId="Emphasis">
    <w:name w:val="Emphasis"/>
    <w:basedOn w:val="DefaultParagraphFont"/>
    <w:uiPriority w:val="99"/>
    <w:qFormat/>
    <w:rsid w:val="00922FEF"/>
    <w:rPr>
      <w:rFonts w:cs="Times New Roman"/>
      <w:i/>
      <w:iCs/>
    </w:rPr>
  </w:style>
  <w:style w:type="character" w:styleId="Strong">
    <w:name w:val="Strong"/>
    <w:basedOn w:val="DefaultParagraphFont"/>
    <w:uiPriority w:val="99"/>
    <w:qFormat/>
    <w:rsid w:val="005C0A4E"/>
    <w:rPr>
      <w:rFonts w:cs="Times New Roman"/>
      <w:b/>
      <w:bCs/>
    </w:rPr>
  </w:style>
  <w:style w:type="paragraph" w:customStyle="1" w:styleId="Default">
    <w:name w:val="Default"/>
    <w:uiPriority w:val="99"/>
    <w:rsid w:val="005C0A4E"/>
    <w:pPr>
      <w:autoSpaceDE w:val="0"/>
      <w:autoSpaceDN w:val="0"/>
      <w:adjustRightInd w:val="0"/>
    </w:pPr>
    <w:rPr>
      <w:rFonts w:ascii="SchoolBook_Alx" w:hAnsi="SchoolBook_Alx" w:cs="SchoolBook_Alx"/>
      <w:color w:val="000000"/>
      <w:sz w:val="24"/>
      <w:szCs w:val="24"/>
      <w:lang w:val="ru-RU" w:eastAsia="ru-RU"/>
    </w:rPr>
  </w:style>
  <w:style w:type="paragraph" w:customStyle="1" w:styleId="1">
    <w:name w:val="Абзац списка1"/>
    <w:basedOn w:val="Normal"/>
    <w:uiPriority w:val="99"/>
    <w:rsid w:val="005C0A4E"/>
    <w:pPr>
      <w:spacing w:after="0" w:line="240" w:lineRule="auto"/>
      <w:ind w:left="720"/>
      <w:contextualSpacing/>
    </w:pPr>
    <w:rPr>
      <w:rFonts w:ascii="Times New Roman" w:eastAsia="Calibri" w:hAnsi="Times New Roman"/>
      <w:sz w:val="24"/>
      <w:szCs w:val="24"/>
      <w:lang w:eastAsia="ru-RU"/>
    </w:rPr>
  </w:style>
  <w:style w:type="paragraph" w:styleId="ListParagraph">
    <w:name w:val="List Paragraph"/>
    <w:basedOn w:val="Normal"/>
    <w:uiPriority w:val="99"/>
    <w:qFormat/>
    <w:rsid w:val="005C0A4E"/>
    <w:pPr>
      <w:ind w:left="720"/>
      <w:contextualSpacing/>
    </w:pPr>
  </w:style>
  <w:style w:type="paragraph" w:styleId="BalloonText">
    <w:name w:val="Balloon Text"/>
    <w:basedOn w:val="Normal"/>
    <w:link w:val="BalloonTextChar"/>
    <w:uiPriority w:val="99"/>
    <w:semiHidden/>
    <w:rsid w:val="005C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A4E"/>
    <w:rPr>
      <w:rFonts w:ascii="Tahoma" w:hAnsi="Tahoma" w:cs="Tahoma"/>
      <w:sz w:val="16"/>
      <w:szCs w:val="16"/>
      <w:lang w:val="ru-RU"/>
    </w:rPr>
  </w:style>
  <w:style w:type="paragraph" w:customStyle="1" w:styleId="10">
    <w:name w:val="Абзац списку1"/>
    <w:basedOn w:val="Normal"/>
    <w:uiPriority w:val="99"/>
    <w:rsid w:val="00581370"/>
    <w:pPr>
      <w:overflowPunct w:val="0"/>
      <w:autoSpaceDE w:val="0"/>
      <w:autoSpaceDN w:val="0"/>
      <w:adjustRightInd w:val="0"/>
      <w:spacing w:after="0" w:line="240" w:lineRule="auto"/>
      <w:ind w:left="720"/>
    </w:pPr>
    <w:rPr>
      <w:rFonts w:ascii="Times New Roman" w:hAnsi="Times New Roman"/>
      <w:sz w:val="20"/>
      <w:szCs w:val="20"/>
      <w:lang w:val="en-US" w:eastAsia="uk-UA"/>
    </w:rPr>
  </w:style>
  <w:style w:type="paragraph" w:customStyle="1" w:styleId="Pa9">
    <w:name w:val="Pa9"/>
    <w:basedOn w:val="Normal"/>
    <w:next w:val="Normal"/>
    <w:uiPriority w:val="99"/>
    <w:rsid w:val="002E220B"/>
    <w:pPr>
      <w:autoSpaceDE w:val="0"/>
      <w:autoSpaceDN w:val="0"/>
      <w:adjustRightInd w:val="0"/>
      <w:spacing w:after="0" w:line="211" w:lineRule="atLeast"/>
    </w:pPr>
    <w:rPr>
      <w:rFonts w:ascii="SchoolBook_Alx" w:eastAsia="Calibri" w:hAnsi="SchoolBook_Alx" w:cs="SchoolBook_Alx"/>
      <w:sz w:val="24"/>
      <w:szCs w:val="24"/>
      <w:lang w:eastAsia="ru-RU"/>
    </w:rPr>
  </w:style>
  <w:style w:type="character" w:customStyle="1" w:styleId="9pt">
    <w:name w:val="Основной текст + 9 pt"/>
    <w:uiPriority w:val="99"/>
    <w:rsid w:val="002E220B"/>
    <w:rPr>
      <w:rFonts w:ascii="Times New Roman" w:hAnsi="Times New Roman"/>
      <w:sz w:val="18"/>
      <w:shd w:val="clear" w:color="auto" w:fill="FFFFFF"/>
      <w:lang w:val="en-US"/>
    </w:rPr>
  </w:style>
  <w:style w:type="character" w:customStyle="1" w:styleId="A9">
    <w:name w:val="A9"/>
    <w:uiPriority w:val="99"/>
    <w:rsid w:val="002E220B"/>
    <w:rPr>
      <w:rFonts w:ascii="SchoolBook_Alx" w:hAnsi="SchoolBook_Alx"/>
      <w:color w:val="000000"/>
      <w:sz w:val="20"/>
    </w:rPr>
  </w:style>
  <w:style w:type="paragraph" w:styleId="BodyTextIndent">
    <w:name w:val="Body Text Indent"/>
    <w:basedOn w:val="Normal"/>
    <w:link w:val="BodyTextIndentChar"/>
    <w:uiPriority w:val="99"/>
    <w:rsid w:val="002855A5"/>
    <w:pPr>
      <w:spacing w:after="0" w:line="240" w:lineRule="auto"/>
      <w:ind w:firstLine="720"/>
      <w:jc w:val="both"/>
    </w:pPr>
    <w:rPr>
      <w:rFonts w:ascii="Times New Roman" w:hAnsi="Times New Roman"/>
      <w:sz w:val="28"/>
      <w:szCs w:val="28"/>
      <w:lang w:val="uk-UA" w:eastAsia="ru-RU"/>
    </w:rPr>
  </w:style>
  <w:style w:type="character" w:customStyle="1" w:styleId="BodyTextIndentChar">
    <w:name w:val="Body Text Indent Char"/>
    <w:basedOn w:val="DefaultParagraphFont"/>
    <w:link w:val="BodyTextIndent"/>
    <w:uiPriority w:val="99"/>
    <w:locked/>
    <w:rsid w:val="002855A5"/>
    <w:rPr>
      <w:rFonts w:ascii="Times New Roman" w:hAnsi="Times New Roman" w:cs="Times New Roman"/>
      <w:sz w:val="28"/>
      <w:szCs w:val="28"/>
      <w:lang w:eastAsia="ru-RU"/>
    </w:rPr>
  </w:style>
  <w:style w:type="table" w:styleId="TableGrid">
    <w:name w:val="Table Grid"/>
    <w:basedOn w:val="TableNormal"/>
    <w:uiPriority w:val="99"/>
    <w:rsid w:val="006609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23ADB"/>
    <w:rPr>
      <w:rFonts w:cs="Times New Roman"/>
    </w:rPr>
  </w:style>
  <w:style w:type="paragraph" w:styleId="NormalWeb">
    <w:name w:val="Normal (Web)"/>
    <w:basedOn w:val="Normal"/>
    <w:uiPriority w:val="99"/>
    <w:rsid w:val="00823ADB"/>
    <w:pPr>
      <w:spacing w:before="100" w:beforeAutospacing="1" w:after="100" w:afterAutospacing="1" w:line="240" w:lineRule="auto"/>
    </w:pPr>
    <w:rPr>
      <w:rFonts w:ascii="Times New Roman" w:hAnsi="Times New Roman"/>
      <w:sz w:val="24"/>
      <w:szCs w:val="24"/>
      <w:lang w:val="uk-UA" w:eastAsia="uk-UA"/>
    </w:rPr>
  </w:style>
  <w:style w:type="character" w:styleId="Hyperlink">
    <w:name w:val="Hyperlink"/>
    <w:basedOn w:val="DefaultParagraphFont"/>
    <w:uiPriority w:val="99"/>
    <w:rsid w:val="00823ADB"/>
    <w:rPr>
      <w:rFonts w:cs="Times New Roman"/>
      <w:color w:val="0000FF"/>
      <w:u w:val="single"/>
    </w:rPr>
  </w:style>
  <w:style w:type="paragraph" w:customStyle="1" w:styleId="basic">
    <w:name w:val="basic"/>
    <w:basedOn w:val="Normal"/>
    <w:uiPriority w:val="99"/>
    <w:rsid w:val="0065329D"/>
    <w:pPr>
      <w:autoSpaceDE w:val="0"/>
      <w:autoSpaceDN w:val="0"/>
      <w:adjustRightInd w:val="0"/>
      <w:spacing w:after="0" w:line="288" w:lineRule="auto"/>
      <w:ind w:firstLine="283"/>
      <w:jc w:val="both"/>
    </w:pPr>
    <w:rPr>
      <w:rFonts w:ascii="PetersburgC" w:eastAsia="Calibri" w:hAnsi="PetersburgC" w:cs="PetersburgC"/>
      <w:color w:val="000000"/>
      <w:sz w:val="20"/>
      <w:szCs w:val="20"/>
      <w:lang w:val="uk-UA"/>
    </w:rPr>
  </w:style>
  <w:style w:type="character" w:customStyle="1" w:styleId="basic1">
    <w:name w:val="basic1"/>
    <w:uiPriority w:val="99"/>
    <w:rsid w:val="0065329D"/>
    <w:rPr>
      <w:rFonts w:ascii="PetersburgC" w:hAnsi="PetersburgC"/>
      <w:sz w:val="20"/>
    </w:rPr>
  </w:style>
</w:styles>
</file>

<file path=word/webSettings.xml><?xml version="1.0" encoding="utf-8"?>
<w:webSettings xmlns:r="http://schemas.openxmlformats.org/officeDocument/2006/relationships" xmlns:w="http://schemas.openxmlformats.org/wordprocessingml/2006/main">
  <w:divs>
    <w:div w:id="1342969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itzo.gov.ua/wp-content/uploads/2013/03/Ister_Mat_DPA_11ukr_153-12_S.r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itzo.gov.ua/wp-content/uploads/2013/03/Ister_Mat_DPA_9rus_184-12_S.r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34667/" TargetMode="External"/><Relationship Id="rId11" Type="http://schemas.openxmlformats.org/officeDocument/2006/relationships/hyperlink" Target="http://osvita.ua/school/certification/dpa-starshaya-shkola/46136/" TargetMode="External"/><Relationship Id="rId5" Type="http://schemas.openxmlformats.org/officeDocument/2006/relationships/hyperlink" Target="http://osvita.ua/legislation/Ser_osv/18438/" TargetMode="External"/><Relationship Id="rId10" Type="http://schemas.openxmlformats.org/officeDocument/2006/relationships/hyperlink" Target="http://osvita.ua/school/certification/dpa-osnovna-shkola/46119/" TargetMode="External"/><Relationship Id="rId4" Type="http://schemas.openxmlformats.org/officeDocument/2006/relationships/webSettings" Target="webSettings.xml"/><Relationship Id="rId9" Type="http://schemas.openxmlformats.org/officeDocument/2006/relationships/hyperlink" Target="http://osvita.ua/legislation/Ser_osv/4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28</Pages>
  <Words>17778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UserXP</cp:lastModifiedBy>
  <cp:revision>38</cp:revision>
  <cp:lastPrinted>2015-05-12T06:35:00Z</cp:lastPrinted>
  <dcterms:created xsi:type="dcterms:W3CDTF">2015-04-23T13:31:00Z</dcterms:created>
  <dcterms:modified xsi:type="dcterms:W3CDTF">2015-05-12T06:36:00Z</dcterms:modified>
</cp:coreProperties>
</file>